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B94C9">
      <w:pPr>
        <w:jc w:val="center"/>
        <w:rPr>
          <w:rFonts w:ascii="黑体" w:hAnsi="黑体" w:eastAsia="黑体"/>
          <w:sz w:val="44"/>
          <w:szCs w:val="44"/>
        </w:rPr>
      </w:pPr>
      <w:bookmarkStart w:id="0" w:name="OLE_LINK3"/>
      <w:bookmarkStart w:id="1" w:name="OLE_LINK4"/>
      <w:bookmarkStart w:id="20" w:name="_GoBack"/>
      <w:r>
        <w:rPr>
          <w:rFonts w:ascii="黑体" w:hAnsi="黑体" w:eastAsia="黑体"/>
          <w:sz w:val="44"/>
          <w:szCs w:val="44"/>
        </w:rPr>
        <w:t>202</w:t>
      </w:r>
      <w:r>
        <w:rPr>
          <w:rFonts w:hint="eastAsia" w:ascii="黑体" w:hAnsi="黑体" w:eastAsia="黑体"/>
          <w:sz w:val="44"/>
          <w:szCs w:val="44"/>
        </w:rPr>
        <w:t>6</w:t>
      </w:r>
      <w:r>
        <w:rPr>
          <w:rFonts w:ascii="黑体" w:hAnsi="黑体" w:eastAsia="黑体"/>
          <w:sz w:val="44"/>
          <w:szCs w:val="44"/>
        </w:rPr>
        <w:t>年</w:t>
      </w:r>
      <w:r>
        <w:rPr>
          <w:rFonts w:hint="eastAsia" w:ascii="黑体" w:hAnsi="黑体" w:eastAsia="黑体"/>
          <w:sz w:val="44"/>
          <w:szCs w:val="44"/>
        </w:rPr>
        <w:t>二季度</w:t>
      </w:r>
      <w:r>
        <w:rPr>
          <w:rFonts w:ascii="黑体" w:hAnsi="黑体" w:eastAsia="黑体"/>
          <w:sz w:val="44"/>
          <w:szCs w:val="44"/>
        </w:rPr>
        <w:t>涉企行政执法</w:t>
      </w:r>
      <w:r>
        <w:rPr>
          <w:rFonts w:hint="eastAsia" w:ascii="黑体" w:hAnsi="黑体" w:eastAsia="黑体"/>
          <w:sz w:val="44"/>
          <w:szCs w:val="44"/>
        </w:rPr>
        <w:t>日常</w:t>
      </w:r>
      <w:r>
        <w:rPr>
          <w:rFonts w:ascii="黑体" w:hAnsi="黑体" w:eastAsia="黑体"/>
          <w:sz w:val="44"/>
          <w:szCs w:val="44"/>
        </w:rPr>
        <w:t>检查计划表</w:t>
      </w:r>
      <w:bookmarkEnd w:id="20"/>
    </w:p>
    <w:p w14:paraId="76144621">
      <w:pPr>
        <w:spacing w:line="329" w:lineRule="auto"/>
      </w:pPr>
    </w:p>
    <w:p w14:paraId="6AC5D45F">
      <w:pPr>
        <w:rPr>
          <w:rFonts w:ascii="仿宋_GB2312" w:hAnsi="宋体" w:eastAsia="仿宋_GB2312"/>
          <w:sz w:val="28"/>
          <w:szCs w:val="28"/>
        </w:rPr>
      </w:pPr>
      <w:r>
        <w:rPr>
          <w:rFonts w:hint="eastAsia" w:ascii="黑体" w:hAnsi="黑体" w:eastAsia="黑体"/>
          <w:sz w:val="28"/>
          <w:szCs w:val="28"/>
        </w:rPr>
        <w:t xml:space="preserve">  填报单位:</w:t>
      </w:r>
      <w:r>
        <w:rPr>
          <w:rFonts w:hint="eastAsia" w:ascii="仿宋_GB2312" w:hAnsi="宋体" w:eastAsia="仿宋_GB2312"/>
          <w:sz w:val="28"/>
          <w:szCs w:val="28"/>
        </w:rPr>
        <w:t xml:space="preserve">随州市交通运输综合执法支队                                           </w:t>
      </w:r>
      <w:r>
        <w:rPr>
          <w:rFonts w:hint="eastAsia" w:ascii="黑体" w:hAnsi="黑体" w:eastAsia="黑体"/>
          <w:sz w:val="28"/>
          <w:szCs w:val="28"/>
        </w:rPr>
        <w:t>时间：</w:t>
      </w:r>
      <w:r>
        <w:rPr>
          <w:rFonts w:hint="eastAsia" w:ascii="仿宋_GB2312" w:hAnsi="宋体" w:eastAsia="仿宋_GB2312"/>
          <w:sz w:val="28"/>
          <w:szCs w:val="28"/>
        </w:rPr>
        <w:t>2026年3月</w:t>
      </w:r>
      <w:r>
        <w:rPr>
          <w:rFonts w:hint="eastAsia" w:ascii="仿宋_GB2312" w:hAnsi="宋体" w:eastAsia="仿宋_GB2312"/>
          <w:sz w:val="28"/>
          <w:szCs w:val="28"/>
          <w:lang w:val="en-US" w:eastAsia="zh-CN"/>
        </w:rPr>
        <w:t>26</w:t>
      </w:r>
      <w:r>
        <w:rPr>
          <w:rFonts w:hint="eastAsia" w:ascii="仿宋_GB2312" w:hAnsi="宋体" w:eastAsia="仿宋_GB2312"/>
          <w:sz w:val="28"/>
          <w:szCs w:val="28"/>
        </w:rPr>
        <w:t>日</w:t>
      </w:r>
    </w:p>
    <w:tbl>
      <w:tblPr>
        <w:tblStyle w:val="7"/>
        <w:tblW w:w="14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2"/>
        <w:gridCol w:w="1418"/>
        <w:gridCol w:w="1559"/>
        <w:gridCol w:w="1701"/>
        <w:gridCol w:w="7088"/>
        <w:gridCol w:w="1275"/>
        <w:gridCol w:w="1119"/>
      </w:tblGrid>
      <w:tr w14:paraId="0CE5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582" w:type="dxa"/>
            <w:vAlign w:val="center"/>
          </w:tcPr>
          <w:p w14:paraId="48AD6DBA">
            <w:pPr>
              <w:jc w:val="center"/>
              <w:rPr>
                <w:rFonts w:ascii="黑体" w:hAnsi="黑体" w:eastAsia="黑体" w:cs="Arial"/>
                <w:kern w:val="0"/>
                <w:sz w:val="20"/>
                <w:szCs w:val="20"/>
              </w:rPr>
            </w:pPr>
            <w:r>
              <w:rPr>
                <w:rFonts w:ascii="黑体" w:hAnsi="黑体" w:eastAsia="黑体" w:cs="Arial"/>
                <w:kern w:val="0"/>
                <w:sz w:val="20"/>
                <w:szCs w:val="20"/>
              </w:rPr>
              <w:t>序号</w:t>
            </w:r>
          </w:p>
        </w:tc>
        <w:tc>
          <w:tcPr>
            <w:tcW w:w="1418" w:type="dxa"/>
            <w:vAlign w:val="center"/>
          </w:tcPr>
          <w:p w14:paraId="3B58BAB1">
            <w:pPr>
              <w:jc w:val="center"/>
              <w:rPr>
                <w:rFonts w:ascii="黑体" w:hAnsi="黑体" w:eastAsia="黑体" w:cs="Arial"/>
                <w:kern w:val="0"/>
                <w:sz w:val="20"/>
                <w:szCs w:val="20"/>
              </w:rPr>
            </w:pPr>
            <w:r>
              <w:rPr>
                <w:rFonts w:ascii="黑体" w:hAnsi="黑体" w:eastAsia="黑体" w:cs="Arial"/>
                <w:kern w:val="0"/>
                <w:sz w:val="20"/>
                <w:szCs w:val="20"/>
              </w:rPr>
              <w:t>行政检查主体</w:t>
            </w:r>
          </w:p>
        </w:tc>
        <w:tc>
          <w:tcPr>
            <w:tcW w:w="1559" w:type="dxa"/>
            <w:vAlign w:val="center"/>
          </w:tcPr>
          <w:p w14:paraId="0D26DFF2">
            <w:pPr>
              <w:jc w:val="center"/>
              <w:rPr>
                <w:rFonts w:ascii="黑体" w:hAnsi="黑体" w:eastAsia="黑体" w:cs="Arial"/>
                <w:kern w:val="0"/>
                <w:sz w:val="20"/>
                <w:szCs w:val="20"/>
              </w:rPr>
            </w:pPr>
            <w:r>
              <w:rPr>
                <w:rFonts w:ascii="黑体" w:hAnsi="黑体" w:eastAsia="黑体" w:cs="Arial"/>
                <w:kern w:val="0"/>
                <w:sz w:val="20"/>
                <w:szCs w:val="20"/>
              </w:rPr>
              <w:t>检查对象</w:t>
            </w:r>
          </w:p>
        </w:tc>
        <w:tc>
          <w:tcPr>
            <w:tcW w:w="1701" w:type="dxa"/>
            <w:vAlign w:val="center"/>
          </w:tcPr>
          <w:p w14:paraId="13FC8B81">
            <w:pPr>
              <w:jc w:val="center"/>
              <w:rPr>
                <w:rFonts w:ascii="黑体" w:hAnsi="黑体" w:eastAsia="黑体" w:cs="Arial"/>
                <w:kern w:val="0"/>
                <w:sz w:val="20"/>
                <w:szCs w:val="20"/>
              </w:rPr>
            </w:pPr>
            <w:r>
              <w:rPr>
                <w:rFonts w:ascii="黑体" w:hAnsi="黑体" w:eastAsia="黑体" w:cs="Arial"/>
                <w:kern w:val="0"/>
                <w:sz w:val="20"/>
                <w:szCs w:val="20"/>
              </w:rPr>
              <w:t>检查事项内容</w:t>
            </w:r>
          </w:p>
        </w:tc>
        <w:tc>
          <w:tcPr>
            <w:tcW w:w="7088" w:type="dxa"/>
            <w:vAlign w:val="center"/>
          </w:tcPr>
          <w:p w14:paraId="5E65E719">
            <w:pPr>
              <w:jc w:val="center"/>
              <w:rPr>
                <w:rFonts w:ascii="黑体" w:hAnsi="黑体" w:eastAsia="黑体" w:cs="Arial"/>
                <w:kern w:val="0"/>
                <w:sz w:val="20"/>
                <w:szCs w:val="20"/>
              </w:rPr>
            </w:pPr>
            <w:r>
              <w:rPr>
                <w:rFonts w:ascii="黑体" w:hAnsi="黑体" w:eastAsia="黑体" w:cs="Arial"/>
                <w:kern w:val="0"/>
                <w:sz w:val="20"/>
                <w:szCs w:val="20"/>
              </w:rPr>
              <w:t>检查依据</w:t>
            </w:r>
          </w:p>
        </w:tc>
        <w:tc>
          <w:tcPr>
            <w:tcW w:w="1275" w:type="dxa"/>
            <w:vAlign w:val="center"/>
          </w:tcPr>
          <w:p w14:paraId="55DF85F3">
            <w:pPr>
              <w:jc w:val="center"/>
              <w:rPr>
                <w:rFonts w:ascii="黑体" w:hAnsi="黑体" w:eastAsia="黑体" w:cs="Arial"/>
                <w:kern w:val="0"/>
                <w:sz w:val="20"/>
                <w:szCs w:val="20"/>
              </w:rPr>
            </w:pPr>
            <w:r>
              <w:rPr>
                <w:rFonts w:ascii="黑体" w:hAnsi="黑体" w:eastAsia="黑体" w:cs="Arial"/>
                <w:kern w:val="0"/>
                <w:sz w:val="20"/>
                <w:szCs w:val="20"/>
              </w:rPr>
              <w:t>检查时间</w:t>
            </w:r>
          </w:p>
        </w:tc>
        <w:tc>
          <w:tcPr>
            <w:tcW w:w="1119" w:type="dxa"/>
            <w:vAlign w:val="center"/>
          </w:tcPr>
          <w:p w14:paraId="2F970488">
            <w:pPr>
              <w:jc w:val="center"/>
              <w:rPr>
                <w:rFonts w:ascii="黑体" w:hAnsi="黑体" w:eastAsia="黑体" w:cs="Arial"/>
                <w:kern w:val="0"/>
                <w:sz w:val="20"/>
                <w:szCs w:val="20"/>
              </w:rPr>
            </w:pPr>
            <w:r>
              <w:rPr>
                <w:rFonts w:ascii="黑体" w:hAnsi="黑体" w:eastAsia="黑体" w:cs="Arial"/>
                <w:kern w:val="0"/>
                <w:sz w:val="20"/>
                <w:szCs w:val="20"/>
              </w:rPr>
              <w:t>检查方式</w:t>
            </w:r>
          </w:p>
        </w:tc>
      </w:tr>
      <w:tr w14:paraId="313A1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2" w:hRule="atLeast"/>
          <w:jc w:val="center"/>
        </w:trPr>
        <w:tc>
          <w:tcPr>
            <w:tcW w:w="582" w:type="dxa"/>
            <w:vAlign w:val="center"/>
          </w:tcPr>
          <w:p w14:paraId="17095766">
            <w:pPr>
              <w:jc w:val="center"/>
              <w:rPr>
                <w:rFonts w:ascii="宋体" w:hAnsi="宋体" w:eastAsia="宋体" w:cs="Arial"/>
                <w:kern w:val="0"/>
                <w:sz w:val="18"/>
                <w:szCs w:val="18"/>
              </w:rPr>
            </w:pPr>
            <w:r>
              <w:rPr>
                <w:rFonts w:hint="eastAsia" w:ascii="宋体" w:hAnsi="宋体" w:eastAsia="宋体" w:cs="Arial"/>
                <w:kern w:val="0"/>
                <w:sz w:val="18"/>
                <w:szCs w:val="18"/>
              </w:rPr>
              <w:t>1</w:t>
            </w:r>
          </w:p>
        </w:tc>
        <w:tc>
          <w:tcPr>
            <w:tcW w:w="1418" w:type="dxa"/>
            <w:vAlign w:val="center"/>
          </w:tcPr>
          <w:p w14:paraId="03007486">
            <w:pPr>
              <w:jc w:val="center"/>
              <w:rPr>
                <w:rFonts w:ascii="宋体" w:hAnsi="宋体" w:eastAsia="宋体" w:cs="Arial"/>
                <w:kern w:val="0"/>
                <w:sz w:val="18"/>
                <w:szCs w:val="18"/>
              </w:rPr>
            </w:pPr>
            <w:r>
              <w:rPr>
                <w:rFonts w:ascii="宋体" w:hAnsi="宋体" w:eastAsia="宋体" w:cs="Arial"/>
                <w:kern w:val="0"/>
                <w:sz w:val="18"/>
                <w:szCs w:val="18"/>
              </w:rPr>
              <w:t>随州市交通运输综合执法支队</w:t>
            </w:r>
          </w:p>
        </w:tc>
        <w:tc>
          <w:tcPr>
            <w:tcW w:w="1559" w:type="dxa"/>
            <w:vAlign w:val="center"/>
          </w:tcPr>
          <w:p w14:paraId="08A03A2A">
            <w:pPr>
              <w:jc w:val="center"/>
              <w:rPr>
                <w:rFonts w:ascii="宋体" w:hAnsi="宋体" w:eastAsia="宋体" w:cs="Arial"/>
                <w:kern w:val="0"/>
                <w:sz w:val="18"/>
                <w:szCs w:val="18"/>
              </w:rPr>
            </w:pPr>
            <w:r>
              <w:rPr>
                <w:rFonts w:ascii="宋体" w:hAnsi="宋体" w:eastAsia="宋体" w:cs="Arial"/>
                <w:kern w:val="0"/>
                <w:sz w:val="18"/>
                <w:szCs w:val="18"/>
              </w:rPr>
              <w:t>随州市</w:t>
            </w:r>
            <w:r>
              <w:rPr>
                <w:rFonts w:hint="eastAsia" w:ascii="宋体" w:hAnsi="宋体" w:eastAsia="宋体" w:cs="Arial"/>
                <w:kern w:val="0"/>
                <w:sz w:val="18"/>
                <w:szCs w:val="18"/>
              </w:rPr>
              <w:t>裕丰混凝土有限公司</w:t>
            </w:r>
          </w:p>
        </w:tc>
        <w:tc>
          <w:tcPr>
            <w:tcW w:w="1701" w:type="dxa"/>
            <w:vAlign w:val="center"/>
          </w:tcPr>
          <w:p w14:paraId="3BDF5FFB">
            <w:pPr>
              <w:jc w:val="center"/>
              <w:rPr>
                <w:rFonts w:ascii="宋体" w:hAnsi="宋体" w:eastAsia="宋体" w:cs="Arial"/>
                <w:kern w:val="0"/>
                <w:sz w:val="18"/>
                <w:szCs w:val="18"/>
              </w:rPr>
            </w:pPr>
            <w:r>
              <w:rPr>
                <w:rFonts w:hint="eastAsia" w:ascii="宋体" w:hAnsi="宋体" w:eastAsia="宋体" w:cs="Arial"/>
                <w:kern w:val="0"/>
                <w:sz w:val="18"/>
                <w:szCs w:val="18"/>
              </w:rPr>
              <w:t>对道路货物运输经营活动的监督检查</w:t>
            </w:r>
          </w:p>
        </w:tc>
        <w:tc>
          <w:tcPr>
            <w:tcW w:w="7088" w:type="dxa"/>
            <w:vAlign w:val="center"/>
          </w:tcPr>
          <w:p w14:paraId="00D12A67">
            <w:pPr>
              <w:jc w:val="left"/>
              <w:rPr>
                <w:rFonts w:ascii="宋体" w:hAnsi="宋体" w:eastAsia="宋体" w:cs="Arial"/>
                <w:kern w:val="0"/>
                <w:sz w:val="18"/>
                <w:szCs w:val="18"/>
              </w:rPr>
            </w:pPr>
            <w:r>
              <w:rPr>
                <w:rFonts w:hint="eastAsia" w:ascii="宋体" w:hAnsi="宋体" w:eastAsia="宋体" w:cs="Arial"/>
                <w:kern w:val="0"/>
                <w:sz w:val="18"/>
                <w:szCs w:val="18"/>
              </w:rPr>
              <w:t>1.《公路安全保护条例》（国务院令2011年第593号）第四十一条 道路运输管理机构应当加强对煤炭、水泥等货物集散地以及货运站等场所的监督检查，制止不符合国家有关载运标准的车辆出场（站）。</w:t>
            </w:r>
          </w:p>
          <w:p w14:paraId="2A42B686">
            <w:pPr>
              <w:jc w:val="left"/>
              <w:rPr>
                <w:rFonts w:ascii="宋体" w:hAnsi="宋体" w:eastAsia="宋体" w:cs="Arial"/>
                <w:kern w:val="0"/>
                <w:sz w:val="18"/>
                <w:szCs w:val="18"/>
              </w:rPr>
            </w:pPr>
            <w:r>
              <w:rPr>
                <w:rFonts w:hint="eastAsia" w:ascii="宋体" w:hAnsi="宋体" w:eastAsia="宋体" w:cs="Arial"/>
                <w:kern w:val="0"/>
                <w:sz w:val="18"/>
                <w:szCs w:val="18"/>
              </w:rPr>
              <w:t>2.《道路货物运输及站场管理规定》（交通运输部令2023年第12号）第四十九条第一款　交通运输主管部门应当加强对道路货物运输经营和货运站经营活动的监督检查。</w:t>
            </w:r>
            <w:r>
              <w:rPr>
                <w:rFonts w:hint="eastAsia" w:ascii="宋体" w:hAnsi="宋体" w:eastAsia="宋体" w:cs="Arial"/>
                <w:kern w:val="0"/>
                <w:sz w:val="18"/>
                <w:szCs w:val="18"/>
              </w:rPr>
              <w:br w:type="textWrapping"/>
            </w:r>
            <w:r>
              <w:rPr>
                <w:rFonts w:hint="eastAsia" w:ascii="宋体" w:hAnsi="宋体" w:eastAsia="宋体" w:cs="Arial"/>
                <w:kern w:val="0"/>
                <w:sz w:val="18"/>
                <w:szCs w:val="18"/>
              </w:rPr>
              <w:t>3.《超限运输车辆行驶公路管理规定》（交通运输部令2021年第12号）第三十一条 道路运输管理机构应当加强对政府公布的重点货运源头单位的监督检查。通过巡查、技术监控等方式督促其落实监督车辆合法装载的责任，制止违法超限运输车辆出场（站）。                                                                                                                                                    4.《湖北省公路超限运输管理办法》（湖北省人民政府令第357号）第十四条 道路运输管理机构应当加强道路运输站（场）的监督检查，逐步推行对重要货物装卸点、厂矿企业以及蔬菜基地等源头地点的执法人员派驻制度，加强货物装载源头环节监管。第十五条 煤炭、水泥等货物集散地以及货运站等场所的经营人、管理人应当采取有效措施，防止不符合国家有关载运标准的车辆出场（站）。道路运输管理机构应当加强对煤炭、水泥等货物集散地以及货运站等场所的监督检查，制止不符合国家有关载运标准的车辆出场（站）。</w:t>
            </w:r>
          </w:p>
        </w:tc>
        <w:tc>
          <w:tcPr>
            <w:tcW w:w="1275" w:type="dxa"/>
            <w:vAlign w:val="center"/>
          </w:tcPr>
          <w:p w14:paraId="5899E184">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229D202C">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2B39AE4B">
            <w:pPr>
              <w:jc w:val="center"/>
              <w:rPr>
                <w:rFonts w:ascii="宋体" w:hAnsi="宋体" w:eastAsia="宋体" w:cs="Arial"/>
                <w:kern w:val="0"/>
                <w:sz w:val="18"/>
                <w:szCs w:val="18"/>
              </w:rPr>
            </w:pPr>
            <w:r>
              <w:rPr>
                <w:rFonts w:ascii="宋体" w:hAnsi="宋体" w:eastAsia="宋体" w:cs="Arial"/>
                <w:kern w:val="0"/>
                <w:sz w:val="18"/>
                <w:szCs w:val="18"/>
              </w:rPr>
              <w:t>现场检查</w:t>
            </w:r>
          </w:p>
        </w:tc>
      </w:tr>
      <w:tr w14:paraId="6E3B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5DD3D41F">
            <w:pPr>
              <w:jc w:val="center"/>
              <w:rPr>
                <w:rFonts w:ascii="宋体" w:hAnsi="宋体" w:eastAsia="宋体" w:cs="Arial"/>
                <w:kern w:val="0"/>
                <w:sz w:val="18"/>
                <w:szCs w:val="18"/>
              </w:rPr>
            </w:pPr>
            <w:r>
              <w:rPr>
                <w:rFonts w:hint="eastAsia" w:ascii="宋体" w:hAnsi="宋体" w:eastAsia="宋体" w:cs="Arial"/>
                <w:kern w:val="0"/>
                <w:sz w:val="18"/>
                <w:szCs w:val="18"/>
              </w:rPr>
              <w:t>2</w:t>
            </w:r>
          </w:p>
        </w:tc>
        <w:tc>
          <w:tcPr>
            <w:tcW w:w="1418" w:type="dxa"/>
            <w:vAlign w:val="center"/>
          </w:tcPr>
          <w:p w14:paraId="0F9CE510">
            <w:pPr>
              <w:jc w:val="center"/>
              <w:rPr>
                <w:rFonts w:ascii="宋体" w:hAnsi="宋体" w:eastAsia="宋体" w:cs="Arial"/>
                <w:kern w:val="0"/>
                <w:sz w:val="18"/>
                <w:szCs w:val="18"/>
              </w:rPr>
            </w:pPr>
            <w:r>
              <w:rPr>
                <w:rFonts w:ascii="宋体" w:hAnsi="宋体" w:eastAsia="宋体" w:cs="Arial"/>
                <w:kern w:val="0"/>
                <w:sz w:val="18"/>
                <w:szCs w:val="18"/>
              </w:rPr>
              <w:t>随州市交通运输综合执法支队</w:t>
            </w:r>
          </w:p>
        </w:tc>
        <w:tc>
          <w:tcPr>
            <w:tcW w:w="1559" w:type="dxa"/>
            <w:vAlign w:val="center"/>
          </w:tcPr>
          <w:p w14:paraId="1B9F7E69">
            <w:pPr>
              <w:jc w:val="center"/>
              <w:rPr>
                <w:rFonts w:ascii="宋体" w:hAnsi="宋体" w:eastAsia="宋体" w:cs="Arial"/>
                <w:kern w:val="0"/>
                <w:sz w:val="18"/>
                <w:szCs w:val="18"/>
              </w:rPr>
            </w:pPr>
            <w:r>
              <w:rPr>
                <w:rFonts w:hint="eastAsia" w:ascii="宋体" w:hAnsi="宋体" w:eastAsia="宋体" w:cs="Arial"/>
                <w:kern w:val="0"/>
                <w:sz w:val="18"/>
                <w:szCs w:val="18"/>
              </w:rPr>
              <w:t>随州市兴九星运业股份有限公司</w:t>
            </w:r>
          </w:p>
        </w:tc>
        <w:tc>
          <w:tcPr>
            <w:tcW w:w="1701" w:type="dxa"/>
            <w:shd w:val="clear" w:color="auto" w:fill="auto"/>
            <w:vAlign w:val="center"/>
          </w:tcPr>
          <w:p w14:paraId="65459D64">
            <w:pPr>
              <w:jc w:val="center"/>
              <w:rPr>
                <w:rFonts w:ascii="宋体" w:hAnsi="宋体" w:eastAsia="宋体" w:cs="Arial"/>
                <w:kern w:val="0"/>
                <w:sz w:val="18"/>
                <w:szCs w:val="18"/>
              </w:rPr>
            </w:pPr>
            <w:r>
              <w:rPr>
                <w:rFonts w:hint="eastAsia" w:ascii="宋体" w:hAnsi="宋体" w:eastAsia="宋体" w:cs="Arial"/>
                <w:kern w:val="0"/>
                <w:sz w:val="18"/>
                <w:szCs w:val="18"/>
              </w:rPr>
              <w:t>对道路货物运输经营活动的监督检查</w:t>
            </w:r>
          </w:p>
        </w:tc>
        <w:tc>
          <w:tcPr>
            <w:tcW w:w="7088" w:type="dxa"/>
            <w:shd w:val="clear" w:color="auto" w:fill="auto"/>
            <w:vAlign w:val="center"/>
          </w:tcPr>
          <w:p w14:paraId="09B319E6">
            <w:pPr>
              <w:jc w:val="left"/>
              <w:rPr>
                <w:rFonts w:ascii="宋体" w:hAnsi="宋体" w:eastAsia="宋体" w:cs="Arial"/>
                <w:kern w:val="0"/>
                <w:sz w:val="18"/>
                <w:szCs w:val="18"/>
              </w:rPr>
            </w:pPr>
            <w:r>
              <w:rPr>
                <w:rFonts w:hint="eastAsia" w:ascii="宋体" w:hAnsi="宋体" w:eastAsia="宋体" w:cs="Arial"/>
                <w:kern w:val="0"/>
                <w:sz w:val="18"/>
                <w:szCs w:val="18"/>
              </w:rPr>
              <w:t>1.《公路安全保护条例》（国务院令2011年第593号）第四十一条 道路运输管理机构应当加强对煤炭、水泥等货物集散地以及货运站等场所的监督检查，制止不符合国家有关载运标准的车辆出场（站）。</w:t>
            </w:r>
          </w:p>
          <w:p w14:paraId="2695FCC8">
            <w:pPr>
              <w:jc w:val="left"/>
              <w:rPr>
                <w:rFonts w:ascii="宋体" w:hAnsi="宋体" w:eastAsia="宋体" w:cs="Arial"/>
                <w:kern w:val="0"/>
                <w:sz w:val="18"/>
                <w:szCs w:val="18"/>
              </w:rPr>
            </w:pPr>
            <w:r>
              <w:rPr>
                <w:rFonts w:hint="eastAsia" w:ascii="宋体" w:hAnsi="宋体" w:eastAsia="宋体" w:cs="Arial"/>
                <w:kern w:val="0"/>
                <w:sz w:val="18"/>
                <w:szCs w:val="18"/>
              </w:rPr>
              <w:t>2.《道路货物运输及站场管理规定》（交通运输部令2023年第12号）第四十九条第一款　交通运输主管部门应当加强对道路货物运输经营和货运站经营活动的监督检查。</w:t>
            </w:r>
            <w:r>
              <w:rPr>
                <w:rFonts w:hint="eastAsia" w:ascii="宋体" w:hAnsi="宋体" w:eastAsia="宋体" w:cs="Arial"/>
                <w:kern w:val="0"/>
                <w:sz w:val="18"/>
                <w:szCs w:val="18"/>
              </w:rPr>
              <w:br w:type="textWrapping"/>
            </w:r>
            <w:r>
              <w:rPr>
                <w:rFonts w:hint="eastAsia" w:ascii="宋体" w:hAnsi="宋体" w:eastAsia="宋体" w:cs="Arial"/>
                <w:kern w:val="0"/>
                <w:sz w:val="18"/>
                <w:szCs w:val="18"/>
              </w:rPr>
              <w:t>3.《超限运输车辆行驶公路管理规定》（交通运输部令2021年第12号）第三十一条 道路运输管理机构应当加强对政府公布的重点货运源头单位的监督检查。通过巡查、技术监控等方式督促其落实监督车辆合法装载的责任，制止违法超限运输车辆出场（站）。                                                                                                                                                    4.《湖北省公路超限运输管理办法》（湖北省人民政府令第357号）第十四条 道路运输管理机构应当加强道路运输站（场）的监督检查，逐步推行对重要货物装卸点、厂矿企业以及蔬菜基地等源头地点的执法人员派驻制度，加强货物装载源头环节监管。第十五条 煤炭、水泥等货物集散地以及货运站等场所的经营人、管理人应当采取有效措施，防止不符合国家有关载运标准的车辆出场（站）。道路运输管理机构应当加强对煤炭、水泥等货物集散地以及货运站等场所的监督检查，制止不符合国家有关载运标准的车辆出场（站）。</w:t>
            </w:r>
          </w:p>
        </w:tc>
        <w:tc>
          <w:tcPr>
            <w:tcW w:w="1275" w:type="dxa"/>
            <w:shd w:val="clear" w:color="auto" w:fill="auto"/>
            <w:vAlign w:val="center"/>
          </w:tcPr>
          <w:p w14:paraId="579F08DA">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4D29C833">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4501476A">
            <w:pPr>
              <w:jc w:val="center"/>
              <w:rPr>
                <w:rFonts w:ascii="宋体" w:hAnsi="宋体" w:eastAsia="宋体" w:cs="Arial"/>
                <w:kern w:val="0"/>
                <w:sz w:val="18"/>
                <w:szCs w:val="18"/>
              </w:rPr>
            </w:pPr>
            <w:r>
              <w:rPr>
                <w:rFonts w:ascii="宋体" w:hAnsi="宋体" w:eastAsia="宋体" w:cs="Arial"/>
                <w:kern w:val="0"/>
                <w:sz w:val="18"/>
                <w:szCs w:val="18"/>
              </w:rPr>
              <w:t>现场检查</w:t>
            </w:r>
          </w:p>
        </w:tc>
      </w:tr>
      <w:tr w14:paraId="393B6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6C9227BE">
            <w:pPr>
              <w:jc w:val="center"/>
              <w:rPr>
                <w:rFonts w:ascii="宋体" w:hAnsi="宋体" w:eastAsia="宋体" w:cs="Arial"/>
                <w:kern w:val="0"/>
                <w:sz w:val="18"/>
                <w:szCs w:val="18"/>
              </w:rPr>
            </w:pPr>
            <w:r>
              <w:rPr>
                <w:rFonts w:hint="eastAsia" w:ascii="宋体" w:hAnsi="宋体" w:eastAsia="宋体" w:cs="Arial"/>
                <w:kern w:val="0"/>
                <w:sz w:val="18"/>
                <w:szCs w:val="18"/>
              </w:rPr>
              <w:t>3</w:t>
            </w:r>
          </w:p>
        </w:tc>
        <w:tc>
          <w:tcPr>
            <w:tcW w:w="1418" w:type="dxa"/>
            <w:vAlign w:val="center"/>
          </w:tcPr>
          <w:p w14:paraId="31D3D90C">
            <w:pPr>
              <w:jc w:val="center"/>
              <w:rPr>
                <w:rFonts w:ascii="宋体" w:hAnsi="宋体" w:eastAsia="宋体" w:cs="Arial"/>
                <w:kern w:val="0"/>
                <w:sz w:val="18"/>
                <w:szCs w:val="18"/>
              </w:rPr>
            </w:pPr>
            <w:r>
              <w:rPr>
                <w:rFonts w:ascii="宋体" w:hAnsi="宋体" w:eastAsia="宋体" w:cs="Arial"/>
                <w:kern w:val="0"/>
                <w:sz w:val="18"/>
                <w:szCs w:val="18"/>
              </w:rPr>
              <w:t>随州市交通运输综合执法支队</w:t>
            </w:r>
          </w:p>
        </w:tc>
        <w:tc>
          <w:tcPr>
            <w:tcW w:w="1559" w:type="dxa"/>
            <w:vAlign w:val="center"/>
          </w:tcPr>
          <w:p w14:paraId="7EAA0CC8">
            <w:pPr>
              <w:jc w:val="center"/>
              <w:rPr>
                <w:rFonts w:ascii="宋体" w:hAnsi="宋体" w:eastAsia="宋体" w:cs="Arial"/>
                <w:kern w:val="0"/>
                <w:sz w:val="18"/>
                <w:szCs w:val="18"/>
              </w:rPr>
            </w:pPr>
            <w:r>
              <w:rPr>
                <w:rFonts w:hint="eastAsia" w:ascii="宋体" w:hAnsi="宋体" w:eastAsia="宋体" w:cs="Arial"/>
                <w:kern w:val="0"/>
                <w:sz w:val="18"/>
                <w:szCs w:val="18"/>
              </w:rPr>
              <w:t>随州市凯昌旅游</w:t>
            </w:r>
          </w:p>
          <w:p w14:paraId="4BD69DF8">
            <w:pPr>
              <w:jc w:val="center"/>
              <w:rPr>
                <w:rFonts w:ascii="宋体" w:hAnsi="宋体" w:eastAsia="宋体" w:cs="Arial"/>
                <w:kern w:val="0"/>
                <w:sz w:val="18"/>
                <w:szCs w:val="18"/>
              </w:rPr>
            </w:pPr>
            <w:r>
              <w:rPr>
                <w:rFonts w:hint="eastAsia" w:ascii="宋体" w:hAnsi="宋体" w:eastAsia="宋体" w:cs="Arial"/>
                <w:kern w:val="0"/>
                <w:sz w:val="18"/>
                <w:szCs w:val="18"/>
              </w:rPr>
              <w:t>客运有限公司</w:t>
            </w:r>
          </w:p>
        </w:tc>
        <w:tc>
          <w:tcPr>
            <w:tcW w:w="1701" w:type="dxa"/>
            <w:shd w:val="clear" w:color="auto" w:fill="auto"/>
            <w:vAlign w:val="center"/>
          </w:tcPr>
          <w:p w14:paraId="10607742">
            <w:pPr>
              <w:jc w:val="center"/>
              <w:rPr>
                <w:rFonts w:ascii="宋体" w:hAnsi="宋体" w:eastAsia="宋体" w:cs="Arial"/>
                <w:kern w:val="0"/>
                <w:sz w:val="18"/>
                <w:szCs w:val="18"/>
              </w:rPr>
            </w:pPr>
            <w:r>
              <w:rPr>
                <w:rFonts w:hint="eastAsia" w:ascii="宋体" w:hAnsi="宋体" w:eastAsia="宋体" w:cs="Arial"/>
                <w:kern w:val="0"/>
                <w:sz w:val="18"/>
                <w:szCs w:val="18"/>
              </w:rPr>
              <w:t>对道路客运经营活动</w:t>
            </w:r>
          </w:p>
          <w:p w14:paraId="1F01F825">
            <w:pPr>
              <w:jc w:val="center"/>
              <w:rPr>
                <w:rFonts w:ascii="宋体" w:hAnsi="宋体" w:eastAsia="宋体" w:cs="Arial"/>
                <w:kern w:val="0"/>
                <w:sz w:val="18"/>
                <w:szCs w:val="18"/>
              </w:rPr>
            </w:pPr>
            <w:r>
              <w:rPr>
                <w:rFonts w:hint="eastAsia" w:ascii="宋体" w:hAnsi="宋体" w:eastAsia="宋体" w:cs="Arial"/>
                <w:kern w:val="0"/>
                <w:sz w:val="18"/>
                <w:szCs w:val="18"/>
              </w:rPr>
              <w:t>实施监督检查</w:t>
            </w:r>
          </w:p>
        </w:tc>
        <w:tc>
          <w:tcPr>
            <w:tcW w:w="7088" w:type="dxa"/>
            <w:shd w:val="clear" w:color="auto" w:fill="auto"/>
            <w:vAlign w:val="center"/>
          </w:tcPr>
          <w:p w14:paraId="7C7C8DCE">
            <w:pPr>
              <w:jc w:val="left"/>
              <w:rPr>
                <w:rFonts w:ascii="宋体" w:hAnsi="宋体" w:eastAsia="宋体" w:cs="Arial"/>
                <w:kern w:val="0"/>
                <w:sz w:val="18"/>
                <w:szCs w:val="18"/>
              </w:rPr>
            </w:pPr>
            <w:bookmarkStart w:id="2" w:name="OLE_LINK2"/>
            <w:bookmarkStart w:id="3" w:name="OLE_LINK1"/>
            <w:r>
              <w:rPr>
                <w:rFonts w:hint="eastAsia" w:ascii="宋体" w:hAnsi="宋体" w:eastAsia="宋体" w:cs="Arial"/>
                <w:kern w:val="0"/>
                <w:sz w:val="18"/>
                <w:szCs w:val="18"/>
              </w:rPr>
              <w:t>《道路旅客运输及客运站管理规定》（交通运输部令2023年第18号）第八十二条第一款　交通运输主管部门应当加强对道路客运和客运站经营活动的监督检查。</w:t>
            </w:r>
            <w:r>
              <w:rPr>
                <w:rFonts w:hint="eastAsia" w:ascii="宋体" w:hAnsi="宋体" w:eastAsia="宋体" w:cs="Arial"/>
                <w:kern w:val="0"/>
                <w:sz w:val="18"/>
                <w:szCs w:val="18"/>
              </w:rPr>
              <w:br w:type="textWrapping"/>
            </w:r>
            <w:r>
              <w:rPr>
                <w:rFonts w:hint="eastAsia" w:ascii="宋体" w:hAnsi="宋体" w:eastAsia="宋体" w:cs="Arial"/>
                <w:kern w:val="0"/>
                <w:sz w:val="18"/>
                <w:szCs w:val="18"/>
              </w:rPr>
              <w:t>第八十八条第一款交通运输主管部门应当对客运经营者拟投入车辆和聘用驾驶员承诺、进站承诺履行情况开展检查。</w:t>
            </w:r>
            <w:bookmarkEnd w:id="2"/>
            <w:bookmarkEnd w:id="3"/>
          </w:p>
        </w:tc>
        <w:tc>
          <w:tcPr>
            <w:tcW w:w="1275" w:type="dxa"/>
            <w:shd w:val="clear" w:color="auto" w:fill="auto"/>
            <w:vAlign w:val="center"/>
          </w:tcPr>
          <w:p w14:paraId="1F3F681A">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572549C7">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1BFDA6F7">
            <w:pPr>
              <w:jc w:val="center"/>
              <w:rPr>
                <w:rFonts w:ascii="宋体" w:hAnsi="宋体" w:eastAsia="宋体" w:cs="Arial"/>
                <w:kern w:val="0"/>
                <w:sz w:val="18"/>
                <w:szCs w:val="18"/>
              </w:rPr>
            </w:pPr>
            <w:r>
              <w:rPr>
                <w:rFonts w:ascii="宋体" w:hAnsi="宋体" w:eastAsia="宋体" w:cs="Arial"/>
                <w:kern w:val="0"/>
                <w:sz w:val="18"/>
                <w:szCs w:val="18"/>
              </w:rPr>
              <w:t>现场检查</w:t>
            </w:r>
          </w:p>
        </w:tc>
      </w:tr>
      <w:tr w14:paraId="09ED2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3CF1BE12">
            <w:pPr>
              <w:jc w:val="center"/>
              <w:rPr>
                <w:rFonts w:ascii="宋体" w:hAnsi="宋体" w:eastAsia="宋体" w:cs="Arial"/>
                <w:kern w:val="0"/>
                <w:sz w:val="18"/>
                <w:szCs w:val="18"/>
              </w:rPr>
            </w:pPr>
            <w:r>
              <w:rPr>
                <w:rFonts w:hint="eastAsia" w:ascii="宋体" w:hAnsi="宋体" w:eastAsia="宋体" w:cs="Arial"/>
                <w:kern w:val="0"/>
                <w:sz w:val="18"/>
                <w:szCs w:val="18"/>
              </w:rPr>
              <w:t>4</w:t>
            </w:r>
          </w:p>
        </w:tc>
        <w:tc>
          <w:tcPr>
            <w:tcW w:w="1418" w:type="dxa"/>
            <w:vAlign w:val="center"/>
          </w:tcPr>
          <w:p w14:paraId="006EFA4A">
            <w:pPr>
              <w:jc w:val="center"/>
              <w:rPr>
                <w:rFonts w:ascii="宋体" w:hAnsi="宋体" w:eastAsia="宋体" w:cs="Arial"/>
                <w:kern w:val="0"/>
                <w:sz w:val="18"/>
                <w:szCs w:val="18"/>
              </w:rPr>
            </w:pPr>
            <w:r>
              <w:rPr>
                <w:rFonts w:ascii="宋体" w:hAnsi="宋体" w:eastAsia="宋体" w:cs="Arial"/>
                <w:kern w:val="0"/>
                <w:sz w:val="18"/>
                <w:szCs w:val="18"/>
              </w:rPr>
              <w:t>随州市交通运输综合执法支队</w:t>
            </w:r>
          </w:p>
        </w:tc>
        <w:tc>
          <w:tcPr>
            <w:tcW w:w="1559" w:type="dxa"/>
            <w:vAlign w:val="center"/>
          </w:tcPr>
          <w:p w14:paraId="14E961B6">
            <w:pPr>
              <w:jc w:val="center"/>
              <w:rPr>
                <w:rFonts w:ascii="宋体" w:hAnsi="宋体" w:eastAsia="宋体" w:cs="Arial"/>
                <w:kern w:val="0"/>
                <w:sz w:val="18"/>
                <w:szCs w:val="18"/>
              </w:rPr>
            </w:pPr>
            <w:r>
              <w:rPr>
                <w:rFonts w:hint="eastAsia" w:ascii="宋体" w:hAnsi="宋体" w:eastAsia="宋体" w:cs="Arial"/>
                <w:kern w:val="0"/>
                <w:sz w:val="18"/>
                <w:szCs w:val="18"/>
              </w:rPr>
              <w:t>湖北辉鸿旅游客运有限公司</w:t>
            </w:r>
          </w:p>
        </w:tc>
        <w:tc>
          <w:tcPr>
            <w:tcW w:w="1701" w:type="dxa"/>
            <w:shd w:val="clear" w:color="auto" w:fill="auto"/>
            <w:vAlign w:val="center"/>
          </w:tcPr>
          <w:p w14:paraId="242EE4C1">
            <w:pPr>
              <w:jc w:val="center"/>
              <w:rPr>
                <w:rFonts w:ascii="宋体" w:hAnsi="宋体" w:eastAsia="宋体" w:cs="Arial"/>
                <w:kern w:val="0"/>
                <w:sz w:val="18"/>
                <w:szCs w:val="18"/>
              </w:rPr>
            </w:pPr>
            <w:r>
              <w:rPr>
                <w:rFonts w:hint="eastAsia" w:ascii="宋体" w:hAnsi="宋体" w:eastAsia="宋体" w:cs="Arial"/>
                <w:kern w:val="0"/>
                <w:sz w:val="18"/>
                <w:szCs w:val="18"/>
              </w:rPr>
              <w:t>对道路客运经营活动</w:t>
            </w:r>
          </w:p>
          <w:p w14:paraId="64DA2CB1">
            <w:pPr>
              <w:jc w:val="center"/>
              <w:rPr>
                <w:rFonts w:ascii="宋体" w:hAnsi="宋体" w:eastAsia="宋体" w:cs="Arial"/>
                <w:kern w:val="0"/>
                <w:sz w:val="18"/>
                <w:szCs w:val="18"/>
              </w:rPr>
            </w:pPr>
            <w:r>
              <w:rPr>
                <w:rFonts w:hint="eastAsia" w:ascii="宋体" w:hAnsi="宋体" w:eastAsia="宋体" w:cs="Arial"/>
                <w:kern w:val="0"/>
                <w:sz w:val="18"/>
                <w:szCs w:val="18"/>
              </w:rPr>
              <w:t>实施监督检查</w:t>
            </w:r>
          </w:p>
        </w:tc>
        <w:tc>
          <w:tcPr>
            <w:tcW w:w="7088" w:type="dxa"/>
            <w:shd w:val="clear" w:color="auto" w:fill="auto"/>
            <w:vAlign w:val="center"/>
          </w:tcPr>
          <w:p w14:paraId="0BB3786F">
            <w:pPr>
              <w:jc w:val="left"/>
              <w:rPr>
                <w:rFonts w:ascii="宋体" w:hAnsi="宋体" w:eastAsia="宋体" w:cs="Arial"/>
                <w:kern w:val="0"/>
                <w:sz w:val="18"/>
                <w:szCs w:val="18"/>
              </w:rPr>
            </w:pPr>
            <w:r>
              <w:rPr>
                <w:rFonts w:hint="eastAsia" w:ascii="宋体" w:hAnsi="宋体" w:eastAsia="宋体" w:cs="Arial"/>
                <w:kern w:val="0"/>
                <w:sz w:val="18"/>
                <w:szCs w:val="18"/>
              </w:rPr>
              <w:t>《道路旅客运输及客运站管理规定》（交通运输部令2023年第18号）第八十二条第一款　交通运输主管部门应当加强对道路客运和客运站经营活动的监督检查。</w:t>
            </w:r>
            <w:r>
              <w:rPr>
                <w:rFonts w:hint="eastAsia" w:ascii="宋体" w:hAnsi="宋体" w:eastAsia="宋体" w:cs="Arial"/>
                <w:kern w:val="0"/>
                <w:sz w:val="18"/>
                <w:szCs w:val="18"/>
              </w:rPr>
              <w:br w:type="textWrapping"/>
            </w:r>
            <w:r>
              <w:rPr>
                <w:rFonts w:hint="eastAsia" w:ascii="宋体" w:hAnsi="宋体" w:eastAsia="宋体" w:cs="Arial"/>
                <w:kern w:val="0"/>
                <w:sz w:val="18"/>
                <w:szCs w:val="18"/>
              </w:rPr>
              <w:t>第八十八条第一款交通运输主管部门应当对客运经营者拟投入车辆和聘用驾驶员承诺、进站承诺履行情况开展检查。</w:t>
            </w:r>
          </w:p>
        </w:tc>
        <w:tc>
          <w:tcPr>
            <w:tcW w:w="1275" w:type="dxa"/>
            <w:shd w:val="clear" w:color="auto" w:fill="auto"/>
            <w:vAlign w:val="center"/>
          </w:tcPr>
          <w:p w14:paraId="523EE07A">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27E70E19">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6C29360F">
            <w:pPr>
              <w:jc w:val="center"/>
              <w:rPr>
                <w:rFonts w:ascii="宋体" w:hAnsi="宋体" w:eastAsia="宋体" w:cs="Arial"/>
                <w:kern w:val="0"/>
                <w:sz w:val="18"/>
                <w:szCs w:val="18"/>
              </w:rPr>
            </w:pPr>
            <w:r>
              <w:rPr>
                <w:rFonts w:ascii="宋体" w:hAnsi="宋体" w:eastAsia="宋体" w:cs="Arial"/>
                <w:kern w:val="0"/>
                <w:sz w:val="18"/>
                <w:szCs w:val="18"/>
              </w:rPr>
              <w:t>现场检查</w:t>
            </w:r>
          </w:p>
        </w:tc>
      </w:tr>
      <w:tr w14:paraId="1E1D0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42C3424D">
            <w:pPr>
              <w:jc w:val="center"/>
              <w:rPr>
                <w:rFonts w:ascii="宋体" w:hAnsi="宋体" w:eastAsia="宋体" w:cs="Arial"/>
                <w:kern w:val="0"/>
                <w:sz w:val="18"/>
                <w:szCs w:val="18"/>
              </w:rPr>
            </w:pPr>
            <w:r>
              <w:rPr>
                <w:rFonts w:hint="eastAsia" w:ascii="宋体" w:hAnsi="宋体" w:eastAsia="宋体" w:cs="Arial"/>
                <w:kern w:val="0"/>
                <w:sz w:val="18"/>
                <w:szCs w:val="18"/>
              </w:rPr>
              <w:t>5</w:t>
            </w:r>
          </w:p>
        </w:tc>
        <w:tc>
          <w:tcPr>
            <w:tcW w:w="1418" w:type="dxa"/>
            <w:vAlign w:val="center"/>
          </w:tcPr>
          <w:p w14:paraId="1D1030ED">
            <w:pPr>
              <w:jc w:val="center"/>
              <w:rPr>
                <w:rFonts w:ascii="宋体" w:hAnsi="宋体" w:eastAsia="宋体" w:cs="Arial"/>
                <w:kern w:val="0"/>
                <w:sz w:val="18"/>
                <w:szCs w:val="18"/>
              </w:rPr>
            </w:pPr>
            <w:r>
              <w:rPr>
                <w:rFonts w:ascii="宋体" w:hAnsi="宋体" w:eastAsia="宋体" w:cs="Arial"/>
                <w:kern w:val="0"/>
                <w:sz w:val="18"/>
                <w:szCs w:val="18"/>
              </w:rPr>
              <w:t>随州市交通运输综合执法支队</w:t>
            </w:r>
          </w:p>
        </w:tc>
        <w:tc>
          <w:tcPr>
            <w:tcW w:w="1559" w:type="dxa"/>
            <w:vAlign w:val="center"/>
          </w:tcPr>
          <w:p w14:paraId="1FCC515B">
            <w:pPr>
              <w:jc w:val="center"/>
              <w:rPr>
                <w:rFonts w:ascii="宋体" w:hAnsi="宋体" w:eastAsia="宋体" w:cs="Arial"/>
                <w:kern w:val="0"/>
                <w:sz w:val="18"/>
                <w:szCs w:val="18"/>
              </w:rPr>
            </w:pPr>
            <w:r>
              <w:rPr>
                <w:rFonts w:hint="eastAsia" w:ascii="宋体" w:hAnsi="宋体" w:eastAsia="宋体" w:cs="Arial"/>
                <w:kern w:val="0"/>
                <w:sz w:val="18"/>
                <w:szCs w:val="18"/>
              </w:rPr>
              <w:t>随州市宏泰运输</w:t>
            </w:r>
          </w:p>
          <w:p w14:paraId="03A082D1">
            <w:pPr>
              <w:jc w:val="center"/>
              <w:rPr>
                <w:rFonts w:ascii="宋体" w:hAnsi="宋体" w:eastAsia="宋体" w:cs="Arial"/>
                <w:kern w:val="0"/>
                <w:sz w:val="18"/>
                <w:szCs w:val="18"/>
              </w:rPr>
            </w:pPr>
            <w:r>
              <w:rPr>
                <w:rFonts w:hint="eastAsia" w:ascii="宋体" w:hAnsi="宋体" w:eastAsia="宋体" w:cs="Arial"/>
                <w:kern w:val="0"/>
                <w:sz w:val="18"/>
                <w:szCs w:val="18"/>
              </w:rPr>
              <w:t>有限公司</w:t>
            </w:r>
          </w:p>
        </w:tc>
        <w:tc>
          <w:tcPr>
            <w:tcW w:w="1701" w:type="dxa"/>
            <w:shd w:val="clear" w:color="auto" w:fill="auto"/>
            <w:vAlign w:val="center"/>
          </w:tcPr>
          <w:p w14:paraId="13227CEA">
            <w:pPr>
              <w:jc w:val="center"/>
              <w:rPr>
                <w:rFonts w:ascii="宋体" w:hAnsi="宋体" w:eastAsia="宋体" w:cs="Arial"/>
                <w:kern w:val="0"/>
                <w:sz w:val="18"/>
                <w:szCs w:val="18"/>
              </w:rPr>
            </w:pPr>
            <w:r>
              <w:rPr>
                <w:rFonts w:hint="eastAsia" w:ascii="宋体" w:hAnsi="宋体" w:eastAsia="宋体" w:cs="Arial"/>
                <w:kern w:val="0"/>
                <w:sz w:val="18"/>
                <w:szCs w:val="18"/>
              </w:rPr>
              <w:t>对道路危险货物运输企业或者单位、放射性货物运输企业或者单位的监督检查</w:t>
            </w:r>
          </w:p>
        </w:tc>
        <w:tc>
          <w:tcPr>
            <w:tcW w:w="7088" w:type="dxa"/>
            <w:shd w:val="clear" w:color="auto" w:fill="auto"/>
            <w:vAlign w:val="center"/>
          </w:tcPr>
          <w:p w14:paraId="6A51CD3E">
            <w:pPr>
              <w:jc w:val="left"/>
              <w:rPr>
                <w:rFonts w:ascii="宋体" w:hAnsi="宋体" w:eastAsia="宋体" w:cs="Arial"/>
                <w:kern w:val="0"/>
                <w:sz w:val="18"/>
                <w:szCs w:val="18"/>
              </w:rPr>
            </w:pPr>
            <w:r>
              <w:rPr>
                <w:rFonts w:hint="eastAsia" w:ascii="宋体" w:hAnsi="宋体" w:eastAsia="宋体" w:cs="Arial"/>
                <w:kern w:val="0"/>
                <w:sz w:val="18"/>
                <w:szCs w:val="18"/>
              </w:rPr>
              <w:t>《道路危险货物运输管理规定》（交通运输部令2023年第13号）第五十一条　道路危险货物运输监督检查按照《道路货物运输及站场管理规定》执行。</w:t>
            </w:r>
          </w:p>
          <w:p w14:paraId="655CF24E">
            <w:pPr>
              <w:jc w:val="left"/>
              <w:rPr>
                <w:rFonts w:ascii="宋体" w:hAnsi="宋体" w:eastAsia="宋体" w:cs="Arial"/>
                <w:kern w:val="0"/>
                <w:sz w:val="18"/>
                <w:szCs w:val="18"/>
              </w:rPr>
            </w:pPr>
            <w:r>
              <w:rPr>
                <w:rFonts w:hint="eastAsia" w:ascii="宋体" w:hAnsi="宋体" w:eastAsia="宋体" w:cs="Arial"/>
                <w:kern w:val="0"/>
                <w:sz w:val="18"/>
                <w:szCs w:val="18"/>
              </w:rPr>
              <w:t>交通运输主管部门工作人员应当定期或者不定期对道路危险货物运输企业或者单位进行现场检查。</w:t>
            </w:r>
          </w:p>
        </w:tc>
        <w:tc>
          <w:tcPr>
            <w:tcW w:w="1275" w:type="dxa"/>
            <w:shd w:val="clear" w:color="auto" w:fill="auto"/>
            <w:vAlign w:val="center"/>
          </w:tcPr>
          <w:p w14:paraId="20D28CE5">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44FD045D">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44A50771">
            <w:pPr>
              <w:jc w:val="center"/>
              <w:rPr>
                <w:rFonts w:ascii="宋体" w:hAnsi="宋体" w:eastAsia="宋体" w:cs="Arial"/>
                <w:kern w:val="0"/>
                <w:sz w:val="18"/>
                <w:szCs w:val="18"/>
              </w:rPr>
            </w:pPr>
            <w:r>
              <w:rPr>
                <w:rFonts w:ascii="宋体" w:hAnsi="宋体" w:eastAsia="宋体" w:cs="Arial"/>
                <w:kern w:val="0"/>
                <w:sz w:val="18"/>
                <w:szCs w:val="18"/>
              </w:rPr>
              <w:t>现场检查</w:t>
            </w:r>
          </w:p>
        </w:tc>
      </w:tr>
      <w:tr w14:paraId="0EF92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2AE55B76">
            <w:pPr>
              <w:jc w:val="center"/>
              <w:rPr>
                <w:rFonts w:ascii="宋体" w:hAnsi="宋体" w:eastAsia="宋体" w:cs="Arial"/>
                <w:kern w:val="0"/>
                <w:sz w:val="18"/>
                <w:szCs w:val="18"/>
              </w:rPr>
            </w:pPr>
            <w:r>
              <w:rPr>
                <w:rFonts w:hint="eastAsia" w:ascii="宋体" w:hAnsi="宋体" w:eastAsia="宋体" w:cs="Arial"/>
                <w:kern w:val="0"/>
                <w:sz w:val="18"/>
                <w:szCs w:val="18"/>
              </w:rPr>
              <w:t>6</w:t>
            </w:r>
          </w:p>
        </w:tc>
        <w:tc>
          <w:tcPr>
            <w:tcW w:w="1418" w:type="dxa"/>
            <w:vAlign w:val="center"/>
          </w:tcPr>
          <w:p w14:paraId="1B0E1433">
            <w:pPr>
              <w:jc w:val="center"/>
              <w:rPr>
                <w:rFonts w:ascii="宋体" w:hAnsi="宋体" w:eastAsia="宋体" w:cs="Arial"/>
                <w:kern w:val="0"/>
                <w:sz w:val="18"/>
                <w:szCs w:val="18"/>
              </w:rPr>
            </w:pPr>
            <w:r>
              <w:rPr>
                <w:rFonts w:ascii="宋体" w:hAnsi="宋体" w:eastAsia="宋体" w:cs="Arial"/>
                <w:kern w:val="0"/>
                <w:sz w:val="18"/>
                <w:szCs w:val="18"/>
              </w:rPr>
              <w:t>随州市交通运输综合执法支队</w:t>
            </w:r>
          </w:p>
        </w:tc>
        <w:tc>
          <w:tcPr>
            <w:tcW w:w="1559" w:type="dxa"/>
            <w:vAlign w:val="center"/>
          </w:tcPr>
          <w:p w14:paraId="326D0F02">
            <w:pPr>
              <w:jc w:val="center"/>
              <w:rPr>
                <w:rFonts w:ascii="宋体" w:hAnsi="宋体" w:eastAsia="宋体" w:cs="Arial"/>
                <w:kern w:val="0"/>
                <w:sz w:val="18"/>
                <w:szCs w:val="18"/>
              </w:rPr>
            </w:pPr>
            <w:r>
              <w:rPr>
                <w:rFonts w:hint="eastAsia" w:ascii="宋体" w:hAnsi="宋体" w:eastAsia="宋体" w:cs="Arial"/>
                <w:kern w:val="0"/>
                <w:sz w:val="18"/>
                <w:szCs w:val="18"/>
              </w:rPr>
              <w:t>湖北创邦运输</w:t>
            </w:r>
          </w:p>
          <w:p w14:paraId="05350E08">
            <w:pPr>
              <w:jc w:val="center"/>
              <w:rPr>
                <w:rFonts w:ascii="宋体" w:hAnsi="宋体" w:eastAsia="宋体" w:cs="Arial"/>
                <w:kern w:val="0"/>
                <w:sz w:val="18"/>
                <w:szCs w:val="18"/>
              </w:rPr>
            </w:pPr>
            <w:r>
              <w:rPr>
                <w:rFonts w:hint="eastAsia" w:ascii="宋体" w:hAnsi="宋体" w:eastAsia="宋体" w:cs="Arial"/>
                <w:kern w:val="0"/>
                <w:sz w:val="18"/>
                <w:szCs w:val="18"/>
              </w:rPr>
              <w:t>有限公司</w:t>
            </w:r>
          </w:p>
        </w:tc>
        <w:tc>
          <w:tcPr>
            <w:tcW w:w="1701" w:type="dxa"/>
            <w:shd w:val="clear" w:color="auto" w:fill="auto"/>
            <w:vAlign w:val="center"/>
          </w:tcPr>
          <w:p w14:paraId="21420195">
            <w:pPr>
              <w:jc w:val="center"/>
              <w:rPr>
                <w:rFonts w:ascii="宋体" w:hAnsi="宋体" w:eastAsia="宋体" w:cs="Arial"/>
                <w:kern w:val="0"/>
                <w:sz w:val="18"/>
                <w:szCs w:val="18"/>
              </w:rPr>
            </w:pPr>
            <w:r>
              <w:rPr>
                <w:rFonts w:hint="eastAsia" w:ascii="宋体" w:hAnsi="宋体" w:eastAsia="宋体" w:cs="Arial"/>
                <w:kern w:val="0"/>
                <w:sz w:val="18"/>
                <w:szCs w:val="18"/>
              </w:rPr>
              <w:t>对道路危险货物运输企业或者单位、放射性货物运输企业或者单位的监督检查</w:t>
            </w:r>
          </w:p>
        </w:tc>
        <w:tc>
          <w:tcPr>
            <w:tcW w:w="7088" w:type="dxa"/>
            <w:shd w:val="clear" w:color="auto" w:fill="auto"/>
            <w:vAlign w:val="center"/>
          </w:tcPr>
          <w:p w14:paraId="55EFE225">
            <w:pPr>
              <w:jc w:val="left"/>
              <w:rPr>
                <w:rFonts w:ascii="宋体" w:hAnsi="宋体" w:eastAsia="宋体" w:cs="Arial"/>
                <w:kern w:val="0"/>
                <w:sz w:val="18"/>
                <w:szCs w:val="18"/>
              </w:rPr>
            </w:pPr>
            <w:r>
              <w:rPr>
                <w:rFonts w:hint="eastAsia" w:ascii="宋体" w:hAnsi="宋体" w:eastAsia="宋体" w:cs="Arial"/>
                <w:kern w:val="0"/>
                <w:sz w:val="18"/>
                <w:szCs w:val="18"/>
              </w:rPr>
              <w:t>《道路危险货物运输管理规定》（交通运输部令2023年第13号）第五十一条　道路危险货物运输监督检查按照《道路货物运输及站场管理规定》执行。</w:t>
            </w:r>
          </w:p>
          <w:p w14:paraId="2BF87A0D">
            <w:pPr>
              <w:jc w:val="left"/>
              <w:rPr>
                <w:rFonts w:ascii="宋体" w:hAnsi="宋体" w:eastAsia="宋体" w:cs="Arial"/>
                <w:kern w:val="0"/>
                <w:sz w:val="18"/>
                <w:szCs w:val="18"/>
              </w:rPr>
            </w:pPr>
            <w:r>
              <w:rPr>
                <w:rFonts w:hint="eastAsia" w:ascii="宋体" w:hAnsi="宋体" w:eastAsia="宋体" w:cs="Arial"/>
                <w:kern w:val="0"/>
                <w:sz w:val="18"/>
                <w:szCs w:val="18"/>
              </w:rPr>
              <w:t>交通运输主管部门工作人员应当定期或者不定期对道路危险货物运输企业或者单位进行现场检查。</w:t>
            </w:r>
          </w:p>
        </w:tc>
        <w:tc>
          <w:tcPr>
            <w:tcW w:w="1275" w:type="dxa"/>
            <w:shd w:val="clear" w:color="auto" w:fill="auto"/>
            <w:vAlign w:val="center"/>
          </w:tcPr>
          <w:p w14:paraId="4A99DA3F">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654B6574">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08AACE97">
            <w:pPr>
              <w:jc w:val="center"/>
              <w:rPr>
                <w:rFonts w:ascii="宋体" w:hAnsi="宋体" w:eastAsia="宋体" w:cs="Arial"/>
                <w:kern w:val="0"/>
                <w:sz w:val="18"/>
                <w:szCs w:val="18"/>
              </w:rPr>
            </w:pPr>
            <w:r>
              <w:rPr>
                <w:rFonts w:ascii="宋体" w:hAnsi="宋体" w:eastAsia="宋体" w:cs="Arial"/>
                <w:kern w:val="0"/>
                <w:sz w:val="18"/>
                <w:szCs w:val="18"/>
              </w:rPr>
              <w:t>现场检查</w:t>
            </w:r>
          </w:p>
        </w:tc>
      </w:tr>
      <w:tr w14:paraId="18424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2E12758F">
            <w:pPr>
              <w:jc w:val="center"/>
              <w:rPr>
                <w:rFonts w:ascii="宋体" w:hAnsi="宋体" w:eastAsia="宋体" w:cs="Arial"/>
                <w:kern w:val="0"/>
                <w:sz w:val="18"/>
                <w:szCs w:val="18"/>
              </w:rPr>
            </w:pPr>
            <w:r>
              <w:rPr>
                <w:rFonts w:hint="eastAsia" w:ascii="宋体" w:hAnsi="宋体" w:eastAsia="宋体" w:cs="Arial"/>
                <w:kern w:val="0"/>
                <w:sz w:val="18"/>
                <w:szCs w:val="18"/>
              </w:rPr>
              <w:t>7</w:t>
            </w:r>
          </w:p>
        </w:tc>
        <w:tc>
          <w:tcPr>
            <w:tcW w:w="1418" w:type="dxa"/>
            <w:vAlign w:val="center"/>
          </w:tcPr>
          <w:p w14:paraId="1B4E0033">
            <w:pPr>
              <w:jc w:val="center"/>
              <w:rPr>
                <w:rFonts w:ascii="宋体" w:hAnsi="宋体" w:eastAsia="宋体" w:cs="Arial"/>
                <w:kern w:val="0"/>
                <w:sz w:val="18"/>
                <w:szCs w:val="18"/>
              </w:rPr>
            </w:pPr>
            <w:r>
              <w:rPr>
                <w:rFonts w:ascii="宋体" w:hAnsi="宋体" w:eastAsia="宋体" w:cs="Arial"/>
                <w:kern w:val="0"/>
                <w:sz w:val="18"/>
                <w:szCs w:val="18"/>
              </w:rPr>
              <w:t>随州市交通运输综合执法支队</w:t>
            </w:r>
          </w:p>
        </w:tc>
        <w:tc>
          <w:tcPr>
            <w:tcW w:w="1559" w:type="dxa"/>
            <w:vAlign w:val="center"/>
          </w:tcPr>
          <w:p w14:paraId="51C6A1E9">
            <w:pPr>
              <w:jc w:val="center"/>
              <w:rPr>
                <w:rFonts w:ascii="宋体" w:hAnsi="宋体" w:eastAsia="宋体" w:cs="Arial"/>
                <w:kern w:val="0"/>
                <w:sz w:val="18"/>
                <w:szCs w:val="18"/>
              </w:rPr>
            </w:pPr>
            <w:r>
              <w:rPr>
                <w:rFonts w:hint="eastAsia" w:ascii="宋体" w:hAnsi="宋体" w:eastAsia="宋体" w:cs="Arial"/>
                <w:kern w:val="0"/>
                <w:sz w:val="18"/>
                <w:szCs w:val="18"/>
              </w:rPr>
              <w:t>随州利扬物流有限公司</w:t>
            </w:r>
          </w:p>
        </w:tc>
        <w:tc>
          <w:tcPr>
            <w:tcW w:w="1701" w:type="dxa"/>
            <w:shd w:val="clear" w:color="auto" w:fill="auto"/>
            <w:vAlign w:val="center"/>
          </w:tcPr>
          <w:p w14:paraId="4279F3DF">
            <w:pPr>
              <w:jc w:val="center"/>
              <w:rPr>
                <w:rFonts w:ascii="宋体" w:hAnsi="宋体" w:eastAsia="宋体" w:cs="Arial"/>
                <w:kern w:val="0"/>
                <w:sz w:val="18"/>
                <w:szCs w:val="18"/>
              </w:rPr>
            </w:pPr>
            <w:r>
              <w:rPr>
                <w:rFonts w:hint="eastAsia" w:ascii="宋体" w:hAnsi="宋体" w:eastAsia="宋体" w:cs="Arial"/>
                <w:kern w:val="0"/>
                <w:sz w:val="18"/>
                <w:szCs w:val="18"/>
              </w:rPr>
              <w:t>对道路货物运输经营活动的监督检查</w:t>
            </w:r>
          </w:p>
        </w:tc>
        <w:tc>
          <w:tcPr>
            <w:tcW w:w="7088" w:type="dxa"/>
            <w:shd w:val="clear" w:color="auto" w:fill="auto"/>
            <w:vAlign w:val="center"/>
          </w:tcPr>
          <w:p w14:paraId="3F90811A">
            <w:pPr>
              <w:jc w:val="left"/>
              <w:rPr>
                <w:rFonts w:ascii="宋体" w:hAnsi="宋体" w:eastAsia="宋体" w:cs="Arial"/>
                <w:kern w:val="0"/>
                <w:sz w:val="18"/>
                <w:szCs w:val="18"/>
              </w:rPr>
            </w:pPr>
            <w:r>
              <w:rPr>
                <w:rFonts w:hint="eastAsia" w:ascii="宋体" w:hAnsi="宋体" w:eastAsia="宋体" w:cs="Arial"/>
                <w:kern w:val="0"/>
                <w:sz w:val="18"/>
                <w:szCs w:val="18"/>
              </w:rPr>
              <w:t>《道路货物运输及站场管理规定》（交通运输部令2023年第12号）第四十九条交通运输主管部门应当加强对道路货物运输经营和货运站经营活动的监督检查。交通运输主管部门工作人员应当严格按照职责权限和法定程序进行监督检查。</w:t>
            </w:r>
          </w:p>
        </w:tc>
        <w:tc>
          <w:tcPr>
            <w:tcW w:w="1275" w:type="dxa"/>
            <w:shd w:val="clear" w:color="auto" w:fill="auto"/>
            <w:vAlign w:val="center"/>
          </w:tcPr>
          <w:p w14:paraId="0BE3C9B0">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4273D7E5">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449441C0">
            <w:pPr>
              <w:jc w:val="center"/>
              <w:rPr>
                <w:rFonts w:ascii="宋体" w:hAnsi="宋体" w:eastAsia="宋体" w:cs="Arial"/>
                <w:kern w:val="0"/>
                <w:sz w:val="18"/>
                <w:szCs w:val="18"/>
              </w:rPr>
            </w:pPr>
            <w:r>
              <w:rPr>
                <w:rFonts w:ascii="宋体" w:hAnsi="宋体" w:eastAsia="宋体" w:cs="Arial"/>
                <w:kern w:val="0"/>
                <w:sz w:val="18"/>
                <w:szCs w:val="18"/>
              </w:rPr>
              <w:t>现场检查</w:t>
            </w:r>
          </w:p>
        </w:tc>
      </w:tr>
      <w:tr w14:paraId="4B455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23C4E7EF">
            <w:pPr>
              <w:jc w:val="center"/>
              <w:rPr>
                <w:rFonts w:ascii="宋体" w:hAnsi="宋体" w:eastAsia="宋体" w:cs="Arial"/>
                <w:kern w:val="0"/>
                <w:sz w:val="18"/>
                <w:szCs w:val="18"/>
              </w:rPr>
            </w:pPr>
            <w:r>
              <w:rPr>
                <w:rFonts w:hint="eastAsia" w:ascii="宋体" w:hAnsi="宋体" w:eastAsia="宋体" w:cs="Arial"/>
                <w:kern w:val="0"/>
                <w:sz w:val="18"/>
                <w:szCs w:val="18"/>
              </w:rPr>
              <w:t>8</w:t>
            </w:r>
          </w:p>
        </w:tc>
        <w:tc>
          <w:tcPr>
            <w:tcW w:w="1418" w:type="dxa"/>
            <w:vAlign w:val="center"/>
          </w:tcPr>
          <w:p w14:paraId="23B29E70">
            <w:pPr>
              <w:jc w:val="center"/>
              <w:rPr>
                <w:rFonts w:ascii="宋体" w:hAnsi="宋体" w:eastAsia="宋体" w:cs="Arial"/>
                <w:kern w:val="0"/>
                <w:sz w:val="18"/>
                <w:szCs w:val="18"/>
              </w:rPr>
            </w:pPr>
            <w:r>
              <w:rPr>
                <w:rFonts w:ascii="宋体" w:hAnsi="宋体" w:eastAsia="宋体" w:cs="Arial"/>
                <w:kern w:val="0"/>
                <w:sz w:val="18"/>
                <w:szCs w:val="18"/>
              </w:rPr>
              <w:t>随州市交通运输综合执法支队</w:t>
            </w:r>
          </w:p>
        </w:tc>
        <w:tc>
          <w:tcPr>
            <w:tcW w:w="1559" w:type="dxa"/>
            <w:vAlign w:val="center"/>
          </w:tcPr>
          <w:p w14:paraId="24FFDFF6">
            <w:pPr>
              <w:jc w:val="center"/>
              <w:rPr>
                <w:rFonts w:ascii="宋体" w:hAnsi="宋体" w:eastAsia="宋体" w:cs="Arial"/>
                <w:kern w:val="0"/>
                <w:sz w:val="18"/>
                <w:szCs w:val="18"/>
              </w:rPr>
            </w:pPr>
            <w:r>
              <w:rPr>
                <w:rFonts w:hint="eastAsia" w:ascii="宋体" w:hAnsi="宋体" w:eastAsia="宋体" w:cs="Arial"/>
                <w:kern w:val="0"/>
                <w:sz w:val="18"/>
                <w:szCs w:val="18"/>
              </w:rPr>
              <w:t>随州顺祥运输有限公司</w:t>
            </w:r>
          </w:p>
        </w:tc>
        <w:tc>
          <w:tcPr>
            <w:tcW w:w="1701" w:type="dxa"/>
            <w:shd w:val="clear" w:color="auto" w:fill="auto"/>
            <w:vAlign w:val="center"/>
          </w:tcPr>
          <w:p w14:paraId="6F46A3B5">
            <w:pPr>
              <w:jc w:val="center"/>
              <w:rPr>
                <w:rFonts w:ascii="宋体" w:hAnsi="宋体" w:eastAsia="宋体" w:cs="Arial"/>
                <w:kern w:val="0"/>
                <w:sz w:val="18"/>
                <w:szCs w:val="18"/>
              </w:rPr>
            </w:pPr>
            <w:r>
              <w:rPr>
                <w:rFonts w:hint="eastAsia" w:ascii="宋体" w:hAnsi="宋体" w:eastAsia="宋体" w:cs="Arial"/>
                <w:kern w:val="0"/>
                <w:sz w:val="18"/>
                <w:szCs w:val="18"/>
              </w:rPr>
              <w:t>对道路货物运输经营活动的监督检查</w:t>
            </w:r>
          </w:p>
        </w:tc>
        <w:tc>
          <w:tcPr>
            <w:tcW w:w="7088" w:type="dxa"/>
            <w:shd w:val="clear" w:color="auto" w:fill="auto"/>
            <w:vAlign w:val="center"/>
          </w:tcPr>
          <w:p w14:paraId="772B2509">
            <w:pPr>
              <w:jc w:val="left"/>
              <w:rPr>
                <w:rFonts w:ascii="宋体" w:hAnsi="宋体" w:eastAsia="宋体" w:cs="Arial"/>
                <w:kern w:val="0"/>
                <w:sz w:val="18"/>
                <w:szCs w:val="18"/>
              </w:rPr>
            </w:pPr>
            <w:r>
              <w:rPr>
                <w:rFonts w:hint="eastAsia" w:ascii="宋体" w:hAnsi="宋体" w:eastAsia="宋体" w:cs="Arial"/>
                <w:kern w:val="0"/>
                <w:sz w:val="18"/>
                <w:szCs w:val="18"/>
              </w:rPr>
              <w:t>《道路货物运输及站场管理规定》（交通运输部令2023年第12号）第四十九条交通运输主管部门应当加强对道路货物运输经营和货运站经营活动的监督检查。交通运输主管部门工作人员应当严格按照职责权限和法定程序进行监督检查。</w:t>
            </w:r>
          </w:p>
        </w:tc>
        <w:tc>
          <w:tcPr>
            <w:tcW w:w="1275" w:type="dxa"/>
            <w:shd w:val="clear" w:color="auto" w:fill="auto"/>
            <w:vAlign w:val="center"/>
          </w:tcPr>
          <w:p w14:paraId="0D3255D5">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7F679DBB">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20F7A9FB">
            <w:pPr>
              <w:jc w:val="center"/>
              <w:rPr>
                <w:rFonts w:ascii="宋体" w:hAnsi="宋体" w:eastAsia="宋体" w:cs="Arial"/>
                <w:kern w:val="0"/>
                <w:sz w:val="18"/>
                <w:szCs w:val="18"/>
              </w:rPr>
            </w:pPr>
            <w:r>
              <w:rPr>
                <w:rFonts w:ascii="宋体" w:hAnsi="宋体" w:eastAsia="宋体" w:cs="Arial"/>
                <w:kern w:val="0"/>
                <w:sz w:val="18"/>
                <w:szCs w:val="18"/>
              </w:rPr>
              <w:t>现场检查</w:t>
            </w:r>
          </w:p>
        </w:tc>
      </w:tr>
      <w:tr w14:paraId="6461F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65A27D1B">
            <w:pPr>
              <w:jc w:val="center"/>
              <w:rPr>
                <w:rFonts w:ascii="宋体" w:hAnsi="宋体" w:eastAsia="宋体" w:cs="Arial"/>
                <w:kern w:val="0"/>
                <w:sz w:val="18"/>
                <w:szCs w:val="18"/>
              </w:rPr>
            </w:pPr>
            <w:r>
              <w:rPr>
                <w:rFonts w:hint="eastAsia" w:ascii="宋体" w:hAnsi="宋体" w:eastAsia="宋体" w:cs="Arial"/>
                <w:kern w:val="0"/>
                <w:sz w:val="18"/>
                <w:szCs w:val="18"/>
              </w:rPr>
              <w:t>9</w:t>
            </w:r>
          </w:p>
        </w:tc>
        <w:tc>
          <w:tcPr>
            <w:tcW w:w="1418" w:type="dxa"/>
            <w:vAlign w:val="center"/>
          </w:tcPr>
          <w:p w14:paraId="57ED9B26">
            <w:pPr>
              <w:jc w:val="center"/>
              <w:rPr>
                <w:rFonts w:ascii="宋体" w:hAnsi="宋体" w:eastAsia="宋体" w:cs="Arial"/>
                <w:kern w:val="0"/>
                <w:sz w:val="18"/>
                <w:szCs w:val="18"/>
              </w:rPr>
            </w:pPr>
            <w:r>
              <w:rPr>
                <w:rFonts w:ascii="宋体" w:hAnsi="宋体" w:eastAsia="宋体" w:cs="Arial"/>
                <w:kern w:val="0"/>
                <w:sz w:val="18"/>
                <w:szCs w:val="18"/>
              </w:rPr>
              <w:t>随州市交通运输综合执法支队</w:t>
            </w:r>
          </w:p>
        </w:tc>
        <w:tc>
          <w:tcPr>
            <w:tcW w:w="1559" w:type="dxa"/>
            <w:vAlign w:val="center"/>
          </w:tcPr>
          <w:p w14:paraId="5E22FDEB">
            <w:pPr>
              <w:jc w:val="center"/>
              <w:rPr>
                <w:rFonts w:ascii="宋体" w:hAnsi="宋体" w:eastAsia="宋体" w:cs="Arial"/>
                <w:kern w:val="0"/>
                <w:sz w:val="18"/>
                <w:szCs w:val="18"/>
              </w:rPr>
            </w:pPr>
            <w:r>
              <w:rPr>
                <w:rFonts w:hint="eastAsia" w:ascii="宋体" w:hAnsi="宋体" w:eastAsia="宋体" w:cs="Arial"/>
                <w:kern w:val="0"/>
                <w:sz w:val="18"/>
                <w:szCs w:val="18"/>
              </w:rPr>
              <w:t>湖北汝枫物流有限公司</w:t>
            </w:r>
          </w:p>
        </w:tc>
        <w:tc>
          <w:tcPr>
            <w:tcW w:w="1701" w:type="dxa"/>
            <w:shd w:val="clear" w:color="auto" w:fill="auto"/>
            <w:vAlign w:val="center"/>
          </w:tcPr>
          <w:p w14:paraId="426BCAE3">
            <w:pPr>
              <w:jc w:val="center"/>
              <w:rPr>
                <w:rFonts w:ascii="宋体" w:hAnsi="宋体" w:eastAsia="宋体" w:cs="Arial"/>
                <w:kern w:val="0"/>
                <w:sz w:val="18"/>
                <w:szCs w:val="18"/>
              </w:rPr>
            </w:pPr>
            <w:r>
              <w:rPr>
                <w:rFonts w:hint="eastAsia" w:ascii="宋体" w:hAnsi="宋体" w:eastAsia="宋体" w:cs="Arial"/>
                <w:kern w:val="0"/>
                <w:sz w:val="18"/>
                <w:szCs w:val="18"/>
              </w:rPr>
              <w:t>对道路货物运输经营活动的监督检查</w:t>
            </w:r>
          </w:p>
        </w:tc>
        <w:tc>
          <w:tcPr>
            <w:tcW w:w="7088" w:type="dxa"/>
            <w:shd w:val="clear" w:color="auto" w:fill="auto"/>
            <w:vAlign w:val="center"/>
          </w:tcPr>
          <w:p w14:paraId="661C7185">
            <w:pPr>
              <w:jc w:val="left"/>
              <w:rPr>
                <w:rFonts w:ascii="宋体" w:hAnsi="宋体" w:eastAsia="宋体" w:cs="Arial"/>
                <w:kern w:val="0"/>
                <w:sz w:val="18"/>
                <w:szCs w:val="18"/>
              </w:rPr>
            </w:pPr>
            <w:r>
              <w:rPr>
                <w:rFonts w:hint="eastAsia" w:ascii="宋体" w:hAnsi="宋体" w:eastAsia="宋体" w:cs="Arial"/>
                <w:kern w:val="0"/>
                <w:sz w:val="18"/>
                <w:szCs w:val="18"/>
              </w:rPr>
              <w:t>《道路货物运输及站场管理规定》（交通运输部令2023年第12号）第四十九条交通运输主管部门应当加强对道路货物运输经营和货运站经营活动的监督检查。交通运输主管部门工作人员应当严格按照职责权限和法定程序进行监督检查。</w:t>
            </w:r>
          </w:p>
        </w:tc>
        <w:tc>
          <w:tcPr>
            <w:tcW w:w="1275" w:type="dxa"/>
            <w:shd w:val="clear" w:color="auto" w:fill="auto"/>
            <w:vAlign w:val="center"/>
          </w:tcPr>
          <w:p w14:paraId="069C844E">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2190D18F">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422891F3">
            <w:pPr>
              <w:jc w:val="center"/>
              <w:rPr>
                <w:rFonts w:ascii="宋体" w:hAnsi="宋体" w:eastAsia="宋体" w:cs="Arial"/>
                <w:kern w:val="0"/>
                <w:sz w:val="18"/>
                <w:szCs w:val="18"/>
              </w:rPr>
            </w:pPr>
            <w:r>
              <w:rPr>
                <w:rFonts w:ascii="宋体" w:hAnsi="宋体" w:eastAsia="宋体" w:cs="Arial"/>
                <w:kern w:val="0"/>
                <w:sz w:val="18"/>
                <w:szCs w:val="18"/>
              </w:rPr>
              <w:t>现场检查</w:t>
            </w:r>
          </w:p>
        </w:tc>
      </w:tr>
      <w:tr w14:paraId="73021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1535D0FA">
            <w:pPr>
              <w:jc w:val="center"/>
              <w:rPr>
                <w:rFonts w:ascii="宋体" w:hAnsi="宋体" w:eastAsia="宋体" w:cs="Arial"/>
                <w:kern w:val="0"/>
                <w:sz w:val="18"/>
                <w:szCs w:val="18"/>
              </w:rPr>
            </w:pPr>
            <w:r>
              <w:rPr>
                <w:rFonts w:hint="eastAsia" w:ascii="宋体" w:hAnsi="宋体" w:eastAsia="宋体" w:cs="Arial"/>
                <w:kern w:val="0"/>
                <w:sz w:val="18"/>
                <w:szCs w:val="18"/>
              </w:rPr>
              <w:t>10</w:t>
            </w:r>
          </w:p>
        </w:tc>
        <w:tc>
          <w:tcPr>
            <w:tcW w:w="1418" w:type="dxa"/>
            <w:vAlign w:val="center"/>
          </w:tcPr>
          <w:p w14:paraId="38793359">
            <w:pPr>
              <w:jc w:val="center"/>
              <w:rPr>
                <w:rFonts w:ascii="宋体" w:hAnsi="宋体" w:eastAsia="宋体" w:cs="Arial"/>
                <w:kern w:val="0"/>
                <w:sz w:val="18"/>
                <w:szCs w:val="18"/>
              </w:rPr>
            </w:pPr>
            <w:r>
              <w:rPr>
                <w:rFonts w:ascii="宋体" w:hAnsi="宋体" w:eastAsia="宋体" w:cs="Arial"/>
                <w:kern w:val="0"/>
                <w:sz w:val="18"/>
                <w:szCs w:val="18"/>
              </w:rPr>
              <w:t>随州市交通运输综合执法支队</w:t>
            </w:r>
          </w:p>
        </w:tc>
        <w:tc>
          <w:tcPr>
            <w:tcW w:w="1559" w:type="dxa"/>
            <w:vAlign w:val="center"/>
          </w:tcPr>
          <w:p w14:paraId="38AD803C">
            <w:pPr>
              <w:jc w:val="center"/>
              <w:rPr>
                <w:rFonts w:ascii="宋体" w:hAnsi="宋体" w:eastAsia="宋体" w:cs="Arial"/>
                <w:kern w:val="0"/>
                <w:sz w:val="18"/>
                <w:szCs w:val="18"/>
              </w:rPr>
            </w:pPr>
            <w:r>
              <w:rPr>
                <w:rFonts w:hint="eastAsia" w:ascii="宋体" w:hAnsi="宋体" w:eastAsia="宋体" w:cs="Arial"/>
                <w:kern w:val="0"/>
                <w:sz w:val="18"/>
                <w:szCs w:val="18"/>
              </w:rPr>
              <w:t>随州市红旗汽车驾驶员培训学校</w:t>
            </w:r>
          </w:p>
        </w:tc>
        <w:tc>
          <w:tcPr>
            <w:tcW w:w="1701" w:type="dxa"/>
            <w:shd w:val="clear" w:color="auto" w:fill="auto"/>
            <w:vAlign w:val="center"/>
          </w:tcPr>
          <w:p w14:paraId="44536EF8">
            <w:pPr>
              <w:jc w:val="center"/>
              <w:rPr>
                <w:rFonts w:ascii="宋体" w:hAnsi="宋体" w:eastAsia="宋体" w:cs="Arial"/>
                <w:kern w:val="0"/>
                <w:sz w:val="18"/>
                <w:szCs w:val="18"/>
              </w:rPr>
            </w:pPr>
            <w:r>
              <w:rPr>
                <w:rFonts w:hint="eastAsia" w:ascii="宋体" w:hAnsi="宋体" w:eastAsia="宋体" w:cs="Arial"/>
                <w:kern w:val="0"/>
                <w:sz w:val="18"/>
                <w:szCs w:val="18"/>
              </w:rPr>
              <w:t>对机动车驾驶员培训经营活动的监督检查</w:t>
            </w:r>
          </w:p>
        </w:tc>
        <w:tc>
          <w:tcPr>
            <w:tcW w:w="7088" w:type="dxa"/>
            <w:shd w:val="clear" w:color="auto" w:fill="auto"/>
            <w:vAlign w:val="center"/>
          </w:tcPr>
          <w:p w14:paraId="346A84D3">
            <w:pPr>
              <w:jc w:val="left"/>
              <w:rPr>
                <w:rFonts w:ascii="宋体" w:hAnsi="宋体" w:eastAsia="宋体" w:cs="Arial"/>
                <w:kern w:val="0"/>
                <w:sz w:val="18"/>
                <w:szCs w:val="18"/>
              </w:rPr>
            </w:pPr>
            <w:r>
              <w:rPr>
                <w:rFonts w:hint="eastAsia" w:ascii="宋体" w:hAnsi="宋体" w:eastAsia="宋体" w:cs="Arial"/>
                <w:kern w:val="0"/>
                <w:sz w:val="18"/>
                <w:szCs w:val="18"/>
              </w:rPr>
              <w:t>《机动车驾驶员培训管理规定》（交通运输部令</w:t>
            </w:r>
            <w:r>
              <w:rPr>
                <w:rFonts w:ascii="宋体" w:hAnsi="宋体" w:eastAsia="宋体" w:cs="Arial"/>
                <w:kern w:val="0"/>
                <w:sz w:val="18"/>
                <w:szCs w:val="18"/>
              </w:rPr>
              <w:t>2022</w:t>
            </w:r>
            <w:r>
              <w:rPr>
                <w:rFonts w:hint="eastAsia" w:ascii="宋体" w:hAnsi="宋体" w:eastAsia="宋体" w:cs="Arial"/>
                <w:kern w:val="0"/>
                <w:sz w:val="18"/>
                <w:szCs w:val="18"/>
              </w:rPr>
              <w:t>第</w:t>
            </w:r>
            <w:r>
              <w:rPr>
                <w:rFonts w:ascii="宋体" w:hAnsi="宋体" w:eastAsia="宋体" w:cs="Arial"/>
                <w:kern w:val="0"/>
                <w:sz w:val="18"/>
                <w:szCs w:val="18"/>
              </w:rPr>
              <w:t>32</w:t>
            </w:r>
            <w:r>
              <w:rPr>
                <w:rFonts w:hint="eastAsia" w:ascii="宋体" w:hAnsi="宋体" w:eastAsia="宋体" w:cs="Arial"/>
                <w:kern w:val="0"/>
                <w:sz w:val="18"/>
                <w:szCs w:val="18"/>
              </w:rPr>
              <w:t>号）第四十二条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tc>
        <w:tc>
          <w:tcPr>
            <w:tcW w:w="1275" w:type="dxa"/>
            <w:shd w:val="clear" w:color="auto" w:fill="auto"/>
            <w:vAlign w:val="center"/>
          </w:tcPr>
          <w:p w14:paraId="781BBBDE">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1E006144">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7E7AA9F5">
            <w:pPr>
              <w:jc w:val="center"/>
              <w:rPr>
                <w:rFonts w:ascii="宋体" w:hAnsi="宋体" w:eastAsia="宋体" w:cs="Arial"/>
                <w:kern w:val="0"/>
                <w:sz w:val="18"/>
                <w:szCs w:val="18"/>
              </w:rPr>
            </w:pPr>
            <w:r>
              <w:rPr>
                <w:rFonts w:ascii="宋体" w:hAnsi="宋体" w:eastAsia="宋体" w:cs="Arial"/>
                <w:kern w:val="0"/>
                <w:sz w:val="18"/>
                <w:szCs w:val="18"/>
              </w:rPr>
              <w:t>现场检查</w:t>
            </w:r>
          </w:p>
        </w:tc>
      </w:tr>
      <w:tr w14:paraId="390D5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352A128E">
            <w:pPr>
              <w:jc w:val="center"/>
              <w:rPr>
                <w:rFonts w:ascii="宋体" w:hAnsi="宋体" w:eastAsia="宋体" w:cs="Arial"/>
                <w:kern w:val="0"/>
                <w:sz w:val="18"/>
                <w:szCs w:val="18"/>
              </w:rPr>
            </w:pPr>
            <w:r>
              <w:rPr>
                <w:rFonts w:hint="eastAsia" w:ascii="宋体" w:hAnsi="宋体" w:eastAsia="宋体" w:cs="Arial"/>
                <w:kern w:val="0"/>
                <w:sz w:val="18"/>
                <w:szCs w:val="18"/>
              </w:rPr>
              <w:t>11</w:t>
            </w:r>
          </w:p>
        </w:tc>
        <w:tc>
          <w:tcPr>
            <w:tcW w:w="1418" w:type="dxa"/>
            <w:vAlign w:val="center"/>
          </w:tcPr>
          <w:p w14:paraId="42F7E6A7">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vAlign w:val="center"/>
          </w:tcPr>
          <w:p w14:paraId="06147824">
            <w:pPr>
              <w:jc w:val="center"/>
              <w:rPr>
                <w:rFonts w:ascii="宋体" w:hAnsi="宋体" w:eastAsia="宋体" w:cs="Arial"/>
                <w:kern w:val="0"/>
                <w:sz w:val="18"/>
                <w:szCs w:val="18"/>
              </w:rPr>
            </w:pPr>
            <w:r>
              <w:rPr>
                <w:rFonts w:hint="eastAsia" w:ascii="宋体" w:hAnsi="宋体" w:eastAsia="宋体" w:cs="Arial"/>
                <w:kern w:val="0"/>
                <w:sz w:val="18"/>
                <w:szCs w:val="18"/>
              </w:rPr>
              <w:t>随州市曾都区平安机动车驾驶培训有限公司</w:t>
            </w:r>
          </w:p>
        </w:tc>
        <w:tc>
          <w:tcPr>
            <w:tcW w:w="1701" w:type="dxa"/>
            <w:shd w:val="clear" w:color="auto" w:fill="auto"/>
            <w:vAlign w:val="center"/>
          </w:tcPr>
          <w:p w14:paraId="0C77C2F7">
            <w:pPr>
              <w:jc w:val="center"/>
              <w:rPr>
                <w:rFonts w:ascii="宋体" w:hAnsi="宋体" w:eastAsia="宋体" w:cs="Arial"/>
                <w:kern w:val="0"/>
                <w:sz w:val="18"/>
                <w:szCs w:val="18"/>
              </w:rPr>
            </w:pPr>
            <w:r>
              <w:rPr>
                <w:rFonts w:hint="eastAsia" w:ascii="宋体" w:hAnsi="宋体" w:eastAsia="宋体" w:cs="Arial"/>
                <w:kern w:val="0"/>
                <w:sz w:val="18"/>
                <w:szCs w:val="18"/>
              </w:rPr>
              <w:t>对机动车驾驶员培训经营活动的监督检查</w:t>
            </w:r>
          </w:p>
        </w:tc>
        <w:tc>
          <w:tcPr>
            <w:tcW w:w="7088" w:type="dxa"/>
            <w:shd w:val="clear" w:color="auto" w:fill="auto"/>
            <w:vAlign w:val="center"/>
          </w:tcPr>
          <w:p w14:paraId="36F5C094">
            <w:pPr>
              <w:jc w:val="left"/>
              <w:rPr>
                <w:rFonts w:ascii="宋体" w:hAnsi="宋体" w:eastAsia="宋体" w:cs="Arial"/>
                <w:kern w:val="0"/>
                <w:sz w:val="18"/>
                <w:szCs w:val="18"/>
              </w:rPr>
            </w:pPr>
            <w:r>
              <w:rPr>
                <w:rFonts w:hint="eastAsia" w:ascii="宋体" w:hAnsi="宋体" w:eastAsia="宋体" w:cs="Arial"/>
                <w:kern w:val="0"/>
                <w:sz w:val="18"/>
                <w:szCs w:val="18"/>
              </w:rPr>
              <w:t>《机动车驾驶员培训管理规定》（交通运输部令</w:t>
            </w:r>
            <w:r>
              <w:rPr>
                <w:rFonts w:ascii="宋体" w:hAnsi="宋体" w:eastAsia="宋体" w:cs="Arial"/>
                <w:kern w:val="0"/>
                <w:sz w:val="18"/>
                <w:szCs w:val="18"/>
              </w:rPr>
              <w:t>2022</w:t>
            </w:r>
            <w:r>
              <w:rPr>
                <w:rFonts w:hint="eastAsia" w:ascii="宋体" w:hAnsi="宋体" w:eastAsia="宋体" w:cs="Arial"/>
                <w:kern w:val="0"/>
                <w:sz w:val="18"/>
                <w:szCs w:val="18"/>
              </w:rPr>
              <w:t>第</w:t>
            </w:r>
            <w:r>
              <w:rPr>
                <w:rFonts w:ascii="宋体" w:hAnsi="宋体" w:eastAsia="宋体" w:cs="Arial"/>
                <w:kern w:val="0"/>
                <w:sz w:val="18"/>
                <w:szCs w:val="18"/>
              </w:rPr>
              <w:t>32</w:t>
            </w:r>
            <w:r>
              <w:rPr>
                <w:rFonts w:hint="eastAsia" w:ascii="宋体" w:hAnsi="宋体" w:eastAsia="宋体" w:cs="Arial"/>
                <w:kern w:val="0"/>
                <w:sz w:val="18"/>
                <w:szCs w:val="18"/>
              </w:rPr>
              <w:t>号）第四十二条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tc>
        <w:tc>
          <w:tcPr>
            <w:tcW w:w="1275" w:type="dxa"/>
            <w:shd w:val="clear" w:color="auto" w:fill="auto"/>
            <w:vAlign w:val="center"/>
          </w:tcPr>
          <w:p w14:paraId="69430BE3">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73E2DCF5">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2F0193C2">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0C66D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76A6AA85">
            <w:pPr>
              <w:jc w:val="center"/>
              <w:rPr>
                <w:rFonts w:ascii="宋体" w:hAnsi="宋体" w:eastAsia="宋体" w:cs="Arial"/>
                <w:kern w:val="0"/>
                <w:sz w:val="18"/>
                <w:szCs w:val="18"/>
              </w:rPr>
            </w:pPr>
            <w:r>
              <w:rPr>
                <w:rFonts w:hint="eastAsia" w:ascii="宋体" w:hAnsi="宋体" w:eastAsia="宋体" w:cs="Arial"/>
                <w:kern w:val="0"/>
                <w:sz w:val="18"/>
                <w:szCs w:val="18"/>
              </w:rPr>
              <w:t>12</w:t>
            </w:r>
          </w:p>
        </w:tc>
        <w:tc>
          <w:tcPr>
            <w:tcW w:w="1418" w:type="dxa"/>
            <w:vAlign w:val="center"/>
          </w:tcPr>
          <w:p w14:paraId="63D16EEB">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vAlign w:val="center"/>
          </w:tcPr>
          <w:p w14:paraId="2085F352">
            <w:pPr>
              <w:jc w:val="center"/>
              <w:rPr>
                <w:rFonts w:ascii="宋体" w:hAnsi="宋体" w:eastAsia="宋体" w:cs="Arial"/>
                <w:kern w:val="0"/>
                <w:sz w:val="18"/>
                <w:szCs w:val="18"/>
              </w:rPr>
            </w:pPr>
            <w:bookmarkStart w:id="4" w:name="OLE_LINK6"/>
            <w:bookmarkStart w:id="5" w:name="OLE_LINK5"/>
            <w:r>
              <w:rPr>
                <w:rFonts w:ascii="Arial" w:hAnsi="Arial" w:cs="Arial"/>
                <w:kern w:val="0"/>
                <w:sz w:val="20"/>
                <w:szCs w:val="20"/>
              </w:rPr>
              <w:fldChar w:fldCharType="begin"/>
            </w:r>
            <w:r>
              <w:rPr>
                <w:rFonts w:ascii="Arial" w:hAnsi="Arial" w:cs="Arial"/>
                <w:kern w:val="0"/>
                <w:sz w:val="20"/>
                <w:szCs w:val="20"/>
              </w:rPr>
              <w:instrText xml:space="preserve">HYPERLINK "https://192.168.20.197:1443/tmis/RoadOwner/DrivingSchool/DrivingSchool_RegisterList.aspx" \o "查看"</w:instrText>
            </w:r>
            <w:r>
              <w:rPr>
                <w:rFonts w:ascii="Arial" w:hAnsi="Arial" w:cs="Arial"/>
                <w:kern w:val="0"/>
                <w:sz w:val="20"/>
                <w:szCs w:val="20"/>
              </w:rPr>
              <w:fldChar w:fldCharType="separate"/>
            </w:r>
            <w:r>
              <w:rPr>
                <w:rStyle w:val="5"/>
                <w:rFonts w:hint="eastAsia" w:ascii="宋体" w:hAnsi="宋体" w:eastAsia="宋体" w:cs="Arial"/>
                <w:color w:val="auto"/>
                <w:kern w:val="0"/>
                <w:sz w:val="18"/>
                <w:szCs w:val="18"/>
                <w:u w:val="none"/>
              </w:rPr>
              <w:t>随州市随通运输服务有限公司</w:t>
            </w:r>
            <w:r>
              <w:rPr>
                <w:rFonts w:ascii="Arial" w:hAnsi="Arial" w:cs="Arial"/>
                <w:kern w:val="0"/>
                <w:sz w:val="20"/>
                <w:szCs w:val="20"/>
              </w:rPr>
              <w:fldChar w:fldCharType="end"/>
            </w:r>
            <w:bookmarkEnd w:id="4"/>
            <w:bookmarkEnd w:id="5"/>
          </w:p>
        </w:tc>
        <w:tc>
          <w:tcPr>
            <w:tcW w:w="1701" w:type="dxa"/>
            <w:shd w:val="clear" w:color="auto" w:fill="auto"/>
            <w:vAlign w:val="center"/>
          </w:tcPr>
          <w:p w14:paraId="0862AE13">
            <w:pPr>
              <w:jc w:val="center"/>
              <w:rPr>
                <w:rFonts w:ascii="宋体" w:hAnsi="宋体" w:eastAsia="宋体" w:cs="Arial"/>
                <w:kern w:val="0"/>
                <w:sz w:val="18"/>
                <w:szCs w:val="18"/>
              </w:rPr>
            </w:pPr>
            <w:bookmarkStart w:id="6" w:name="OLE_LINK13"/>
            <w:bookmarkStart w:id="7" w:name="OLE_LINK14"/>
            <w:r>
              <w:rPr>
                <w:rFonts w:hint="eastAsia" w:ascii="宋体" w:hAnsi="宋体" w:eastAsia="宋体" w:cs="Arial"/>
                <w:kern w:val="0"/>
                <w:sz w:val="18"/>
                <w:szCs w:val="18"/>
              </w:rPr>
              <w:t>对机动车驾驶员培训经营活动的监督检查</w:t>
            </w:r>
            <w:bookmarkEnd w:id="6"/>
            <w:bookmarkEnd w:id="7"/>
          </w:p>
        </w:tc>
        <w:tc>
          <w:tcPr>
            <w:tcW w:w="7088" w:type="dxa"/>
            <w:shd w:val="clear" w:color="auto" w:fill="auto"/>
            <w:vAlign w:val="center"/>
          </w:tcPr>
          <w:p w14:paraId="0C77A4B2">
            <w:pPr>
              <w:jc w:val="left"/>
              <w:rPr>
                <w:rFonts w:ascii="宋体" w:hAnsi="宋体" w:eastAsia="宋体" w:cs="Arial"/>
                <w:kern w:val="0"/>
                <w:sz w:val="18"/>
                <w:szCs w:val="18"/>
              </w:rPr>
            </w:pPr>
            <w:bookmarkStart w:id="8" w:name="OLE_LINK15"/>
            <w:bookmarkStart w:id="9" w:name="OLE_LINK16"/>
            <w:r>
              <w:rPr>
                <w:rFonts w:hint="eastAsia" w:ascii="宋体" w:hAnsi="宋体" w:eastAsia="宋体" w:cs="Arial"/>
                <w:kern w:val="0"/>
                <w:sz w:val="18"/>
                <w:szCs w:val="18"/>
              </w:rPr>
              <w:t>《机动车驾驶员培训管理规定》（交通运输部令</w:t>
            </w:r>
            <w:r>
              <w:rPr>
                <w:rFonts w:ascii="宋体" w:hAnsi="宋体" w:eastAsia="宋体" w:cs="Arial"/>
                <w:kern w:val="0"/>
                <w:sz w:val="18"/>
                <w:szCs w:val="18"/>
              </w:rPr>
              <w:t>2022</w:t>
            </w:r>
            <w:r>
              <w:rPr>
                <w:rFonts w:hint="eastAsia" w:ascii="宋体" w:hAnsi="宋体" w:eastAsia="宋体" w:cs="Arial"/>
                <w:kern w:val="0"/>
                <w:sz w:val="18"/>
                <w:szCs w:val="18"/>
              </w:rPr>
              <w:t>第</w:t>
            </w:r>
            <w:r>
              <w:rPr>
                <w:rFonts w:ascii="宋体" w:hAnsi="宋体" w:eastAsia="宋体" w:cs="Arial"/>
                <w:kern w:val="0"/>
                <w:sz w:val="18"/>
                <w:szCs w:val="18"/>
              </w:rPr>
              <w:t>32</w:t>
            </w:r>
            <w:r>
              <w:rPr>
                <w:rFonts w:hint="eastAsia" w:ascii="宋体" w:hAnsi="宋体" w:eastAsia="宋体" w:cs="Arial"/>
                <w:kern w:val="0"/>
                <w:sz w:val="18"/>
                <w:szCs w:val="18"/>
              </w:rPr>
              <w:t>号）第四十二条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bookmarkEnd w:id="8"/>
            <w:bookmarkEnd w:id="9"/>
          </w:p>
        </w:tc>
        <w:tc>
          <w:tcPr>
            <w:tcW w:w="1275" w:type="dxa"/>
            <w:shd w:val="clear" w:color="auto" w:fill="auto"/>
            <w:vAlign w:val="center"/>
          </w:tcPr>
          <w:p w14:paraId="2D16DDE2">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632335FD">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11596B44">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1DBC3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4BC23ED2">
            <w:pPr>
              <w:jc w:val="center"/>
              <w:rPr>
                <w:rFonts w:ascii="宋体" w:hAnsi="宋体" w:eastAsia="宋体" w:cs="Arial"/>
                <w:kern w:val="0"/>
                <w:sz w:val="18"/>
                <w:szCs w:val="18"/>
              </w:rPr>
            </w:pPr>
            <w:r>
              <w:rPr>
                <w:rFonts w:hint="eastAsia" w:ascii="宋体" w:hAnsi="宋体" w:eastAsia="宋体" w:cs="Arial"/>
                <w:kern w:val="0"/>
                <w:sz w:val="18"/>
                <w:szCs w:val="18"/>
              </w:rPr>
              <w:t>13</w:t>
            </w:r>
          </w:p>
        </w:tc>
        <w:tc>
          <w:tcPr>
            <w:tcW w:w="1418" w:type="dxa"/>
            <w:vAlign w:val="center"/>
          </w:tcPr>
          <w:p w14:paraId="5C751689">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vAlign w:val="center"/>
          </w:tcPr>
          <w:p w14:paraId="6E21CC53">
            <w:pPr>
              <w:jc w:val="center"/>
              <w:rPr>
                <w:rFonts w:ascii="宋体" w:hAnsi="宋体" w:eastAsia="宋体" w:cs="Arial"/>
                <w:kern w:val="0"/>
                <w:sz w:val="18"/>
                <w:szCs w:val="18"/>
              </w:rPr>
            </w:pPr>
            <w:r>
              <w:rPr>
                <w:rFonts w:hint="eastAsia" w:ascii="宋体" w:hAnsi="宋体" w:eastAsia="宋体" w:cs="Arial"/>
                <w:kern w:val="0"/>
                <w:sz w:val="18"/>
                <w:szCs w:val="18"/>
              </w:rPr>
              <w:t>湖北东富汽车工贸有限公司随州分公司</w:t>
            </w:r>
          </w:p>
        </w:tc>
        <w:tc>
          <w:tcPr>
            <w:tcW w:w="1701" w:type="dxa"/>
            <w:shd w:val="clear" w:color="auto" w:fill="auto"/>
            <w:vAlign w:val="center"/>
          </w:tcPr>
          <w:p w14:paraId="68DB4E95">
            <w:pPr>
              <w:jc w:val="center"/>
              <w:rPr>
                <w:rFonts w:ascii="宋体" w:hAnsi="宋体" w:eastAsia="宋体" w:cs="Arial"/>
                <w:kern w:val="0"/>
                <w:sz w:val="18"/>
                <w:szCs w:val="18"/>
              </w:rPr>
            </w:pPr>
            <w:r>
              <w:rPr>
                <w:rFonts w:hint="eastAsia" w:ascii="宋体" w:hAnsi="宋体" w:eastAsia="宋体" w:cs="Arial"/>
                <w:kern w:val="0"/>
                <w:sz w:val="18"/>
                <w:szCs w:val="18"/>
              </w:rPr>
              <w:t>对机动车维修经营活动的监督检查</w:t>
            </w:r>
          </w:p>
        </w:tc>
        <w:tc>
          <w:tcPr>
            <w:tcW w:w="7088" w:type="dxa"/>
            <w:shd w:val="clear" w:color="auto" w:fill="auto"/>
            <w:vAlign w:val="center"/>
          </w:tcPr>
          <w:p w14:paraId="3F7FF5C8">
            <w:pPr>
              <w:jc w:val="left"/>
              <w:rPr>
                <w:rFonts w:ascii="宋体" w:hAnsi="宋体" w:eastAsia="宋体" w:cs="Arial"/>
                <w:kern w:val="0"/>
                <w:sz w:val="18"/>
                <w:szCs w:val="18"/>
              </w:rPr>
            </w:pPr>
            <w:r>
              <w:rPr>
                <w:rFonts w:hint="eastAsia" w:ascii="宋体" w:hAnsi="宋体" w:eastAsia="宋体" w:cs="Arial"/>
                <w:kern w:val="0"/>
                <w:sz w:val="18"/>
                <w:szCs w:val="18"/>
              </w:rPr>
              <w:t>《机动车维修管理规定》（交通运输部令2023第14号）第三十五条第一款</w:t>
            </w:r>
            <w:r>
              <w:rPr>
                <w:rFonts w:ascii="宋体" w:hAnsi="Arial" w:eastAsia="宋体" w:cs="Arial"/>
                <w:kern w:val="0"/>
                <w:sz w:val="18"/>
                <w:szCs w:val="18"/>
              </w:rPr>
              <w:t> </w:t>
            </w:r>
            <w:r>
              <w:rPr>
                <w:rFonts w:hint="eastAsia" w:ascii="宋体" w:hAnsi="宋体" w:eastAsia="宋体" w:cs="Arial"/>
                <w:kern w:val="0"/>
                <w:sz w:val="18"/>
                <w:szCs w:val="18"/>
              </w:rPr>
              <w:t>交通运输主管部门应当加强对机动车维修经营的质量监督和管理，采用定期检查、随机抽样检测检验的方法，对机动车维修经营者维修质量进行监督。第四十五条交通运输主管部门应当加强对机动车维修经营活动的监督检查。交通运输主管部门应当依法履行对维修经营者的监管职责，对维修经营者是否依法备案或者备案事项是否属实进行监督检查。</w:t>
            </w:r>
          </w:p>
        </w:tc>
        <w:tc>
          <w:tcPr>
            <w:tcW w:w="1275" w:type="dxa"/>
            <w:shd w:val="clear" w:color="auto" w:fill="auto"/>
            <w:vAlign w:val="center"/>
          </w:tcPr>
          <w:p w14:paraId="07D5248F">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2DC090E7">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2058F8E7">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32B9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3809ACED">
            <w:pPr>
              <w:jc w:val="center"/>
              <w:rPr>
                <w:rFonts w:ascii="宋体" w:hAnsi="宋体" w:eastAsia="宋体" w:cs="Arial"/>
                <w:kern w:val="0"/>
                <w:sz w:val="18"/>
                <w:szCs w:val="18"/>
              </w:rPr>
            </w:pPr>
            <w:r>
              <w:rPr>
                <w:rFonts w:hint="eastAsia" w:ascii="宋体" w:hAnsi="宋体" w:eastAsia="宋体" w:cs="Arial"/>
                <w:kern w:val="0"/>
                <w:sz w:val="18"/>
                <w:szCs w:val="18"/>
              </w:rPr>
              <w:t>14</w:t>
            </w:r>
          </w:p>
        </w:tc>
        <w:tc>
          <w:tcPr>
            <w:tcW w:w="1418" w:type="dxa"/>
            <w:vAlign w:val="center"/>
          </w:tcPr>
          <w:p w14:paraId="0FD828CC">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vAlign w:val="center"/>
          </w:tcPr>
          <w:p w14:paraId="2FA9F37E">
            <w:pPr>
              <w:jc w:val="center"/>
              <w:rPr>
                <w:rFonts w:ascii="宋体" w:hAnsi="宋体" w:eastAsia="宋体" w:cs="Arial"/>
                <w:kern w:val="0"/>
                <w:sz w:val="18"/>
                <w:szCs w:val="18"/>
              </w:rPr>
            </w:pPr>
            <w:bookmarkStart w:id="10" w:name="OLE_LINK19"/>
            <w:bookmarkStart w:id="11" w:name="OLE_LINK20"/>
            <w:r>
              <w:rPr>
                <w:rFonts w:hint="eastAsia" w:ascii="宋体" w:hAnsi="宋体" w:eastAsia="宋体" w:cs="Arial"/>
                <w:kern w:val="0"/>
                <w:sz w:val="18"/>
                <w:szCs w:val="18"/>
              </w:rPr>
              <w:t>随州合众汽车销售服务有限公司</w:t>
            </w:r>
            <w:bookmarkEnd w:id="10"/>
            <w:bookmarkEnd w:id="11"/>
          </w:p>
        </w:tc>
        <w:tc>
          <w:tcPr>
            <w:tcW w:w="1701" w:type="dxa"/>
            <w:shd w:val="clear" w:color="auto" w:fill="auto"/>
            <w:vAlign w:val="center"/>
          </w:tcPr>
          <w:p w14:paraId="77674C96">
            <w:pPr>
              <w:jc w:val="center"/>
              <w:rPr>
                <w:rFonts w:ascii="宋体" w:hAnsi="宋体" w:eastAsia="宋体" w:cs="Arial"/>
                <w:kern w:val="0"/>
                <w:sz w:val="18"/>
                <w:szCs w:val="18"/>
              </w:rPr>
            </w:pPr>
            <w:bookmarkStart w:id="12" w:name="OLE_LINK7"/>
            <w:bookmarkStart w:id="13" w:name="OLE_LINK8"/>
            <w:bookmarkStart w:id="14" w:name="OLE_LINK11"/>
            <w:r>
              <w:rPr>
                <w:rFonts w:hint="eastAsia" w:ascii="宋体" w:hAnsi="宋体" w:eastAsia="宋体" w:cs="Arial"/>
                <w:kern w:val="0"/>
                <w:sz w:val="18"/>
                <w:szCs w:val="18"/>
              </w:rPr>
              <w:t>对机动车维修经营活动的监督检查</w:t>
            </w:r>
            <w:bookmarkEnd w:id="12"/>
            <w:bookmarkEnd w:id="13"/>
            <w:bookmarkEnd w:id="14"/>
          </w:p>
        </w:tc>
        <w:tc>
          <w:tcPr>
            <w:tcW w:w="7088" w:type="dxa"/>
            <w:shd w:val="clear" w:color="auto" w:fill="auto"/>
            <w:vAlign w:val="center"/>
          </w:tcPr>
          <w:p w14:paraId="3B11184F">
            <w:pPr>
              <w:jc w:val="left"/>
              <w:rPr>
                <w:rFonts w:ascii="宋体" w:hAnsi="宋体" w:eastAsia="宋体" w:cs="Arial"/>
                <w:kern w:val="0"/>
                <w:sz w:val="18"/>
                <w:szCs w:val="18"/>
              </w:rPr>
            </w:pPr>
            <w:r>
              <w:rPr>
                <w:rFonts w:hint="eastAsia" w:ascii="宋体" w:hAnsi="宋体" w:eastAsia="宋体" w:cs="Arial"/>
                <w:kern w:val="0"/>
                <w:sz w:val="18"/>
                <w:szCs w:val="18"/>
              </w:rPr>
              <w:t>《机动车维修管理规定》（交通运输部令2023第14号）第三十五条第一款</w:t>
            </w:r>
            <w:r>
              <w:rPr>
                <w:rFonts w:ascii="宋体" w:hAnsi="Arial" w:eastAsia="宋体" w:cs="Arial"/>
                <w:kern w:val="0"/>
                <w:sz w:val="18"/>
                <w:szCs w:val="18"/>
              </w:rPr>
              <w:t> </w:t>
            </w:r>
            <w:r>
              <w:rPr>
                <w:rFonts w:hint="eastAsia" w:ascii="宋体" w:hAnsi="宋体" w:eastAsia="宋体" w:cs="Arial"/>
                <w:kern w:val="0"/>
                <w:sz w:val="18"/>
                <w:szCs w:val="18"/>
              </w:rPr>
              <w:t>交通运输主管部门应当加强对机动车维修经营的质量监督和管理，采用定期检查、随机抽样检测检验的方法，对机动车维修经营者维修质量进行监督。第四十五条交通运输主管部门应当加强对机动车维修经营活动的监督检查。交通运输主管部门应当依法履行对维修经营者的监管职责，对维修经营者是否依法备案或者备案事项是否属实进行监督检查。</w:t>
            </w:r>
          </w:p>
        </w:tc>
        <w:tc>
          <w:tcPr>
            <w:tcW w:w="1275" w:type="dxa"/>
            <w:shd w:val="clear" w:color="auto" w:fill="auto"/>
            <w:vAlign w:val="center"/>
          </w:tcPr>
          <w:p w14:paraId="5B95FE40">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27F9F968">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114D7671">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08598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62833FC5">
            <w:pPr>
              <w:jc w:val="center"/>
              <w:rPr>
                <w:rFonts w:ascii="宋体" w:hAnsi="宋体" w:eastAsia="宋体" w:cs="Arial"/>
                <w:kern w:val="0"/>
                <w:sz w:val="18"/>
                <w:szCs w:val="18"/>
              </w:rPr>
            </w:pPr>
            <w:r>
              <w:rPr>
                <w:rFonts w:hint="eastAsia" w:ascii="宋体" w:hAnsi="宋体" w:eastAsia="宋体" w:cs="Arial"/>
                <w:kern w:val="0"/>
                <w:sz w:val="18"/>
                <w:szCs w:val="18"/>
              </w:rPr>
              <w:t>15</w:t>
            </w:r>
          </w:p>
        </w:tc>
        <w:tc>
          <w:tcPr>
            <w:tcW w:w="1418" w:type="dxa"/>
            <w:vAlign w:val="center"/>
          </w:tcPr>
          <w:p w14:paraId="28B43FE4">
            <w:pPr>
              <w:jc w:val="center"/>
              <w:rPr>
                <w:rFonts w:ascii="宋体" w:hAnsi="宋体" w:eastAsia="宋体" w:cs="Arial"/>
                <w:kern w:val="0"/>
                <w:sz w:val="18"/>
                <w:szCs w:val="18"/>
              </w:rPr>
            </w:pPr>
            <w:r>
              <w:rPr>
                <w:rFonts w:ascii="宋体" w:hAnsi="宋体" w:eastAsia="宋体" w:cs="Arial"/>
                <w:kern w:val="0"/>
                <w:sz w:val="18"/>
                <w:szCs w:val="18"/>
              </w:rPr>
              <w:t>随州市交通运输综合执法支队</w:t>
            </w:r>
          </w:p>
        </w:tc>
        <w:tc>
          <w:tcPr>
            <w:tcW w:w="1559" w:type="dxa"/>
            <w:vAlign w:val="center"/>
          </w:tcPr>
          <w:p w14:paraId="14C43D8D">
            <w:pPr>
              <w:jc w:val="center"/>
              <w:rPr>
                <w:rFonts w:ascii="宋体" w:hAnsi="宋体" w:eastAsia="宋体" w:cs="Arial"/>
                <w:kern w:val="0"/>
                <w:sz w:val="18"/>
                <w:szCs w:val="18"/>
              </w:rPr>
            </w:pPr>
            <w:bookmarkStart w:id="15" w:name="OLE_LINK22"/>
            <w:bookmarkStart w:id="16" w:name="OLE_LINK21"/>
            <w:r>
              <w:rPr>
                <w:rFonts w:hint="eastAsia" w:ascii="宋体" w:hAnsi="宋体" w:eastAsia="宋体" w:cs="Arial"/>
                <w:kern w:val="0"/>
                <w:sz w:val="18"/>
                <w:szCs w:val="18"/>
              </w:rPr>
              <w:t>程力专用汽车股份有限公司</w:t>
            </w:r>
            <w:bookmarkEnd w:id="15"/>
            <w:bookmarkEnd w:id="16"/>
          </w:p>
        </w:tc>
        <w:tc>
          <w:tcPr>
            <w:tcW w:w="1701" w:type="dxa"/>
            <w:shd w:val="clear" w:color="auto" w:fill="auto"/>
            <w:vAlign w:val="center"/>
          </w:tcPr>
          <w:p w14:paraId="57472702">
            <w:pPr>
              <w:jc w:val="center"/>
              <w:rPr>
                <w:rFonts w:ascii="宋体" w:hAnsi="宋体" w:eastAsia="宋体" w:cs="Arial"/>
                <w:kern w:val="0"/>
                <w:sz w:val="18"/>
                <w:szCs w:val="18"/>
              </w:rPr>
            </w:pPr>
            <w:r>
              <w:rPr>
                <w:rFonts w:hint="eastAsia" w:ascii="宋体" w:hAnsi="宋体" w:eastAsia="宋体" w:cs="Arial"/>
                <w:kern w:val="0"/>
                <w:sz w:val="18"/>
                <w:szCs w:val="18"/>
              </w:rPr>
              <w:t>对机动车维修经营活动的监督检查</w:t>
            </w:r>
          </w:p>
        </w:tc>
        <w:tc>
          <w:tcPr>
            <w:tcW w:w="7088" w:type="dxa"/>
            <w:shd w:val="clear" w:color="auto" w:fill="auto"/>
            <w:vAlign w:val="center"/>
          </w:tcPr>
          <w:p w14:paraId="6850506C">
            <w:pPr>
              <w:jc w:val="left"/>
              <w:rPr>
                <w:rFonts w:ascii="宋体" w:hAnsi="宋体" w:eastAsia="宋体" w:cs="Arial"/>
                <w:kern w:val="0"/>
                <w:sz w:val="18"/>
                <w:szCs w:val="18"/>
              </w:rPr>
            </w:pPr>
            <w:bookmarkStart w:id="17" w:name="OLE_LINK10"/>
            <w:bookmarkStart w:id="18" w:name="OLE_LINK12"/>
            <w:bookmarkStart w:id="19" w:name="OLE_LINK9"/>
            <w:r>
              <w:rPr>
                <w:rFonts w:hint="eastAsia" w:ascii="宋体" w:hAnsi="宋体" w:eastAsia="宋体" w:cs="Arial"/>
                <w:kern w:val="0"/>
                <w:sz w:val="18"/>
                <w:szCs w:val="18"/>
              </w:rPr>
              <w:t>《机动车维修管理规定》（交通运输部令2023第14号）第三十五条第一款</w:t>
            </w:r>
            <w:r>
              <w:rPr>
                <w:rFonts w:ascii="宋体" w:hAnsi="Arial" w:eastAsia="宋体" w:cs="Arial"/>
                <w:kern w:val="0"/>
                <w:sz w:val="18"/>
                <w:szCs w:val="18"/>
              </w:rPr>
              <w:t> </w:t>
            </w:r>
            <w:r>
              <w:rPr>
                <w:rFonts w:hint="eastAsia" w:ascii="宋体" w:hAnsi="宋体" w:eastAsia="宋体" w:cs="Arial"/>
                <w:kern w:val="0"/>
                <w:sz w:val="18"/>
                <w:szCs w:val="18"/>
              </w:rPr>
              <w:t>交通运输主管部门应当加强对机动车维修经营的质量监督和管理，采用定期检查、随机抽样检测检验的方法，对机动车维修经营者维修质量进行监督。第四十五条交通运输主管部门应当加强对机动车维修经营活动的监督检查。交通运输主管部门应当依法履行对维修经营者的监管职责，对维修经营者是否依法备案或者备案事项是否属实进行监督检查。</w:t>
            </w:r>
            <w:bookmarkEnd w:id="17"/>
            <w:bookmarkEnd w:id="18"/>
            <w:bookmarkEnd w:id="19"/>
          </w:p>
        </w:tc>
        <w:tc>
          <w:tcPr>
            <w:tcW w:w="1275" w:type="dxa"/>
            <w:shd w:val="clear" w:color="auto" w:fill="auto"/>
            <w:vAlign w:val="center"/>
          </w:tcPr>
          <w:p w14:paraId="0536133A">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28AEA942">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258C439E">
            <w:pPr>
              <w:jc w:val="center"/>
              <w:rPr>
                <w:rFonts w:ascii="宋体" w:hAnsi="宋体" w:eastAsia="宋体" w:cs="Arial"/>
                <w:kern w:val="0"/>
                <w:sz w:val="18"/>
                <w:szCs w:val="18"/>
              </w:rPr>
            </w:pPr>
            <w:r>
              <w:rPr>
                <w:rFonts w:ascii="宋体" w:hAnsi="宋体" w:eastAsia="宋体" w:cs="Arial"/>
                <w:kern w:val="0"/>
                <w:sz w:val="18"/>
                <w:szCs w:val="18"/>
              </w:rPr>
              <w:t>现场检查</w:t>
            </w:r>
          </w:p>
        </w:tc>
      </w:tr>
      <w:tr w14:paraId="38D5F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0A7F16A7">
            <w:pPr>
              <w:jc w:val="center"/>
              <w:rPr>
                <w:rFonts w:ascii="宋体" w:hAnsi="宋体" w:eastAsia="宋体" w:cs="Arial"/>
                <w:kern w:val="0"/>
                <w:sz w:val="18"/>
                <w:szCs w:val="18"/>
              </w:rPr>
            </w:pPr>
            <w:r>
              <w:rPr>
                <w:rFonts w:hint="eastAsia" w:ascii="宋体" w:hAnsi="宋体" w:eastAsia="宋体" w:cs="Arial"/>
                <w:kern w:val="0"/>
                <w:sz w:val="18"/>
                <w:szCs w:val="18"/>
              </w:rPr>
              <w:t>16</w:t>
            </w:r>
          </w:p>
        </w:tc>
        <w:tc>
          <w:tcPr>
            <w:tcW w:w="1418" w:type="dxa"/>
            <w:vAlign w:val="center"/>
          </w:tcPr>
          <w:p w14:paraId="4E3C1DD2">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vAlign w:val="center"/>
          </w:tcPr>
          <w:p w14:paraId="3CA4A620">
            <w:pPr>
              <w:jc w:val="center"/>
              <w:rPr>
                <w:rFonts w:ascii="宋体" w:hAnsi="宋体" w:eastAsia="宋体" w:cs="Arial"/>
                <w:kern w:val="0"/>
                <w:sz w:val="18"/>
                <w:szCs w:val="18"/>
              </w:rPr>
            </w:pPr>
            <w:r>
              <w:rPr>
                <w:rFonts w:hint="eastAsia" w:ascii="宋体" w:hAnsi="宋体" w:eastAsia="宋体" w:cs="Arial"/>
                <w:kern w:val="0"/>
                <w:sz w:val="18"/>
                <w:szCs w:val="18"/>
              </w:rPr>
              <w:t>湖北季粱汽车有限公司</w:t>
            </w:r>
          </w:p>
        </w:tc>
        <w:tc>
          <w:tcPr>
            <w:tcW w:w="1701" w:type="dxa"/>
            <w:shd w:val="clear" w:color="auto" w:fill="auto"/>
            <w:vAlign w:val="center"/>
          </w:tcPr>
          <w:p w14:paraId="76EE6EF1">
            <w:pPr>
              <w:jc w:val="center"/>
              <w:rPr>
                <w:rFonts w:ascii="宋体" w:hAnsi="宋体" w:eastAsia="宋体" w:cs="Arial"/>
                <w:kern w:val="0"/>
                <w:sz w:val="18"/>
                <w:szCs w:val="18"/>
              </w:rPr>
            </w:pPr>
            <w:r>
              <w:rPr>
                <w:rFonts w:hint="eastAsia" w:ascii="宋体" w:hAnsi="宋体" w:eastAsia="宋体" w:cs="Arial"/>
                <w:kern w:val="0"/>
                <w:sz w:val="18"/>
                <w:szCs w:val="18"/>
              </w:rPr>
              <w:t>对机动车维修经营活动的监督检查</w:t>
            </w:r>
          </w:p>
        </w:tc>
        <w:tc>
          <w:tcPr>
            <w:tcW w:w="7088" w:type="dxa"/>
            <w:shd w:val="clear" w:color="auto" w:fill="auto"/>
            <w:vAlign w:val="center"/>
          </w:tcPr>
          <w:p w14:paraId="11B54A1E">
            <w:pPr>
              <w:jc w:val="left"/>
              <w:rPr>
                <w:rFonts w:ascii="宋体" w:hAnsi="宋体" w:eastAsia="宋体" w:cs="Arial"/>
                <w:kern w:val="0"/>
                <w:sz w:val="18"/>
                <w:szCs w:val="18"/>
              </w:rPr>
            </w:pPr>
            <w:r>
              <w:rPr>
                <w:rFonts w:hint="eastAsia" w:ascii="宋体" w:hAnsi="宋体" w:eastAsia="宋体" w:cs="Arial"/>
                <w:kern w:val="0"/>
                <w:sz w:val="18"/>
                <w:szCs w:val="18"/>
              </w:rPr>
              <w:t>《机动车维修管理规定》（交通运输部令</w:t>
            </w:r>
            <w:r>
              <w:rPr>
                <w:rFonts w:ascii="宋体" w:hAnsi="宋体" w:eastAsia="宋体" w:cs="Arial"/>
                <w:kern w:val="0"/>
                <w:sz w:val="18"/>
                <w:szCs w:val="18"/>
              </w:rPr>
              <w:t>2023</w:t>
            </w:r>
            <w:r>
              <w:rPr>
                <w:rFonts w:hint="eastAsia" w:ascii="宋体" w:hAnsi="宋体" w:eastAsia="宋体" w:cs="Arial"/>
                <w:kern w:val="0"/>
                <w:sz w:val="18"/>
                <w:szCs w:val="18"/>
              </w:rPr>
              <w:t>第</w:t>
            </w:r>
            <w:r>
              <w:rPr>
                <w:rFonts w:ascii="宋体" w:hAnsi="宋体" w:eastAsia="宋体" w:cs="Arial"/>
                <w:kern w:val="0"/>
                <w:sz w:val="18"/>
                <w:szCs w:val="18"/>
              </w:rPr>
              <w:t>14</w:t>
            </w:r>
            <w:r>
              <w:rPr>
                <w:rFonts w:hint="eastAsia" w:ascii="宋体" w:hAnsi="宋体" w:eastAsia="宋体" w:cs="Arial"/>
                <w:kern w:val="0"/>
                <w:sz w:val="18"/>
                <w:szCs w:val="18"/>
              </w:rPr>
              <w:t>号）第三十五条第一款</w:t>
            </w:r>
            <w:r>
              <w:rPr>
                <w:rFonts w:ascii="宋体" w:hAnsi="Arial" w:eastAsia="宋体" w:cs="Arial"/>
                <w:kern w:val="0"/>
                <w:sz w:val="18"/>
                <w:szCs w:val="18"/>
              </w:rPr>
              <w:t> </w:t>
            </w:r>
            <w:r>
              <w:rPr>
                <w:rFonts w:hint="eastAsia" w:ascii="宋体" w:hAnsi="宋体" w:eastAsia="宋体" w:cs="Arial"/>
                <w:kern w:val="0"/>
                <w:sz w:val="18"/>
                <w:szCs w:val="18"/>
              </w:rPr>
              <w:t>交通运输主管部门应当加强对机动车维修经营的质量监督和管理，采用定期检查、随机抽样检测检验的方法，对机动车维修经营者维修质量进行监督。第四十五条交通运输主管部门应当加强对机动车维修经营活动的监督检查。交通运输主管部门应当依法履行对维修经营者的监管职责，对维修经营者是否依法备案或者备案事项是否属实进行监督检查。</w:t>
            </w:r>
          </w:p>
        </w:tc>
        <w:tc>
          <w:tcPr>
            <w:tcW w:w="1275" w:type="dxa"/>
            <w:shd w:val="clear" w:color="auto" w:fill="auto"/>
            <w:vAlign w:val="center"/>
          </w:tcPr>
          <w:p w14:paraId="78C0C853">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6AF35F7C">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6E5F2D04">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5B625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45C78055">
            <w:pPr>
              <w:jc w:val="center"/>
              <w:rPr>
                <w:rFonts w:ascii="宋体" w:hAnsi="宋体" w:eastAsia="宋体" w:cs="Arial"/>
                <w:kern w:val="0"/>
                <w:sz w:val="18"/>
                <w:szCs w:val="18"/>
              </w:rPr>
            </w:pPr>
            <w:r>
              <w:rPr>
                <w:rFonts w:hint="eastAsia" w:ascii="宋体" w:hAnsi="宋体" w:eastAsia="宋体" w:cs="Arial"/>
                <w:kern w:val="0"/>
                <w:sz w:val="18"/>
                <w:szCs w:val="18"/>
              </w:rPr>
              <w:t>17</w:t>
            </w:r>
          </w:p>
        </w:tc>
        <w:tc>
          <w:tcPr>
            <w:tcW w:w="1418" w:type="dxa"/>
            <w:vAlign w:val="center"/>
          </w:tcPr>
          <w:p w14:paraId="3F3FD84E">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vAlign w:val="center"/>
          </w:tcPr>
          <w:p w14:paraId="13C220F6">
            <w:pPr>
              <w:jc w:val="center"/>
              <w:rPr>
                <w:rFonts w:ascii="宋体" w:hAnsi="宋体" w:eastAsia="宋体" w:cs="Arial"/>
                <w:kern w:val="0"/>
                <w:sz w:val="18"/>
                <w:szCs w:val="18"/>
              </w:rPr>
            </w:pPr>
            <w:r>
              <w:rPr>
                <w:rFonts w:hint="eastAsia" w:ascii="宋体" w:hAnsi="宋体" w:eastAsia="宋体" w:cs="Arial"/>
                <w:kern w:val="0"/>
                <w:sz w:val="18"/>
                <w:szCs w:val="18"/>
              </w:rPr>
              <w:t>随州市意兴汽车服务有限公司</w:t>
            </w:r>
          </w:p>
        </w:tc>
        <w:tc>
          <w:tcPr>
            <w:tcW w:w="1701" w:type="dxa"/>
            <w:shd w:val="clear" w:color="auto" w:fill="auto"/>
            <w:vAlign w:val="center"/>
          </w:tcPr>
          <w:p w14:paraId="5573DB92">
            <w:pPr>
              <w:jc w:val="center"/>
              <w:rPr>
                <w:rFonts w:ascii="宋体" w:hAnsi="宋体" w:eastAsia="宋体" w:cs="Arial"/>
                <w:kern w:val="0"/>
                <w:sz w:val="18"/>
                <w:szCs w:val="18"/>
              </w:rPr>
            </w:pPr>
            <w:r>
              <w:rPr>
                <w:rFonts w:hint="eastAsia" w:ascii="宋体" w:hAnsi="宋体" w:eastAsia="宋体" w:cs="Arial"/>
                <w:kern w:val="0"/>
                <w:sz w:val="18"/>
                <w:szCs w:val="18"/>
              </w:rPr>
              <w:t>对机动车维修经营活动的监督检查</w:t>
            </w:r>
          </w:p>
        </w:tc>
        <w:tc>
          <w:tcPr>
            <w:tcW w:w="7088" w:type="dxa"/>
            <w:shd w:val="clear" w:color="auto" w:fill="auto"/>
            <w:vAlign w:val="center"/>
          </w:tcPr>
          <w:p w14:paraId="4E8C6816">
            <w:pPr>
              <w:jc w:val="left"/>
              <w:rPr>
                <w:rFonts w:ascii="宋体" w:hAnsi="宋体" w:eastAsia="宋体" w:cs="Arial"/>
                <w:kern w:val="0"/>
                <w:sz w:val="18"/>
                <w:szCs w:val="18"/>
              </w:rPr>
            </w:pPr>
            <w:r>
              <w:rPr>
                <w:rFonts w:hint="eastAsia" w:ascii="宋体" w:hAnsi="宋体" w:eastAsia="宋体" w:cs="Arial"/>
                <w:kern w:val="0"/>
                <w:sz w:val="18"/>
                <w:szCs w:val="18"/>
              </w:rPr>
              <w:t>《机动车维修管理规定》（交通运输部令</w:t>
            </w:r>
            <w:r>
              <w:rPr>
                <w:rFonts w:ascii="宋体" w:hAnsi="宋体" w:eastAsia="宋体" w:cs="Arial"/>
                <w:kern w:val="0"/>
                <w:sz w:val="18"/>
                <w:szCs w:val="18"/>
              </w:rPr>
              <w:t>2023</w:t>
            </w:r>
            <w:r>
              <w:rPr>
                <w:rFonts w:hint="eastAsia" w:ascii="宋体" w:hAnsi="宋体" w:eastAsia="宋体" w:cs="Arial"/>
                <w:kern w:val="0"/>
                <w:sz w:val="18"/>
                <w:szCs w:val="18"/>
              </w:rPr>
              <w:t>第</w:t>
            </w:r>
            <w:r>
              <w:rPr>
                <w:rFonts w:ascii="宋体" w:hAnsi="宋体" w:eastAsia="宋体" w:cs="Arial"/>
                <w:kern w:val="0"/>
                <w:sz w:val="18"/>
                <w:szCs w:val="18"/>
              </w:rPr>
              <w:t>14</w:t>
            </w:r>
            <w:r>
              <w:rPr>
                <w:rFonts w:hint="eastAsia" w:ascii="宋体" w:hAnsi="宋体" w:eastAsia="宋体" w:cs="Arial"/>
                <w:kern w:val="0"/>
                <w:sz w:val="18"/>
                <w:szCs w:val="18"/>
              </w:rPr>
              <w:t>号）第三十五条第一款</w:t>
            </w:r>
            <w:r>
              <w:rPr>
                <w:rFonts w:ascii="宋体" w:hAnsi="Arial" w:eastAsia="宋体" w:cs="Arial"/>
                <w:kern w:val="0"/>
                <w:sz w:val="18"/>
                <w:szCs w:val="18"/>
              </w:rPr>
              <w:t> </w:t>
            </w:r>
            <w:r>
              <w:rPr>
                <w:rFonts w:hint="eastAsia" w:ascii="宋体" w:hAnsi="宋体" w:eastAsia="宋体" w:cs="Arial"/>
                <w:kern w:val="0"/>
                <w:sz w:val="18"/>
                <w:szCs w:val="18"/>
              </w:rPr>
              <w:t>交通运输主管部门应当加强对机动车维修经营的质量监督和管理，采用定期检查、随机抽样检测检验的方法，对机动车维修经营者维修质量进行监督。第四十五条交通运输主管部门应当加强对机动车维修经营活动的监督检查。交通运输主管部门应当依法履行对维修经营者的监管职责，对维修经营者是否依法备案或者备案事项是否属实进行监督检查。</w:t>
            </w:r>
          </w:p>
        </w:tc>
        <w:tc>
          <w:tcPr>
            <w:tcW w:w="1275" w:type="dxa"/>
            <w:shd w:val="clear" w:color="auto" w:fill="auto"/>
            <w:vAlign w:val="center"/>
          </w:tcPr>
          <w:p w14:paraId="09B77B61">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4D72C79A">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1527B24E">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13DD2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1D49C756">
            <w:pPr>
              <w:jc w:val="center"/>
              <w:rPr>
                <w:rFonts w:ascii="宋体" w:hAnsi="宋体" w:eastAsia="宋体" w:cs="Arial"/>
                <w:kern w:val="0"/>
                <w:sz w:val="18"/>
                <w:szCs w:val="18"/>
              </w:rPr>
            </w:pPr>
            <w:r>
              <w:rPr>
                <w:rFonts w:hint="eastAsia" w:ascii="宋体" w:hAnsi="宋体" w:eastAsia="宋体" w:cs="Arial"/>
                <w:kern w:val="0"/>
                <w:sz w:val="18"/>
                <w:szCs w:val="18"/>
              </w:rPr>
              <w:t>18</w:t>
            </w:r>
          </w:p>
        </w:tc>
        <w:tc>
          <w:tcPr>
            <w:tcW w:w="1418" w:type="dxa"/>
            <w:vAlign w:val="center"/>
          </w:tcPr>
          <w:p w14:paraId="0F69AE48">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vAlign w:val="center"/>
          </w:tcPr>
          <w:p w14:paraId="04E5A899">
            <w:pPr>
              <w:jc w:val="center"/>
              <w:rPr>
                <w:rFonts w:ascii="宋体" w:hAnsi="宋体" w:eastAsia="宋体" w:cs="Arial"/>
                <w:kern w:val="0"/>
                <w:sz w:val="18"/>
                <w:szCs w:val="18"/>
              </w:rPr>
            </w:pPr>
            <w:r>
              <w:rPr>
                <w:rFonts w:hint="eastAsia" w:ascii="宋体" w:hAnsi="宋体" w:eastAsia="宋体" w:cs="Arial"/>
                <w:kern w:val="0"/>
                <w:sz w:val="18"/>
                <w:szCs w:val="18"/>
              </w:rPr>
              <w:t>随州市爱车有道汽车装饰有限公司</w:t>
            </w:r>
          </w:p>
        </w:tc>
        <w:tc>
          <w:tcPr>
            <w:tcW w:w="1701" w:type="dxa"/>
            <w:shd w:val="clear" w:color="auto" w:fill="auto"/>
            <w:vAlign w:val="center"/>
          </w:tcPr>
          <w:p w14:paraId="62151A42">
            <w:pPr>
              <w:jc w:val="center"/>
              <w:rPr>
                <w:rFonts w:ascii="宋体" w:hAnsi="宋体" w:eastAsia="宋体" w:cs="Arial"/>
                <w:kern w:val="0"/>
                <w:sz w:val="18"/>
                <w:szCs w:val="18"/>
              </w:rPr>
            </w:pPr>
            <w:r>
              <w:rPr>
                <w:rFonts w:hint="eastAsia" w:ascii="宋体" w:hAnsi="宋体" w:eastAsia="宋体" w:cs="Arial"/>
                <w:kern w:val="0"/>
                <w:sz w:val="18"/>
                <w:szCs w:val="18"/>
              </w:rPr>
              <w:t>对机动车维修经营活动的监督检查</w:t>
            </w:r>
          </w:p>
        </w:tc>
        <w:tc>
          <w:tcPr>
            <w:tcW w:w="7088" w:type="dxa"/>
            <w:shd w:val="clear" w:color="auto" w:fill="auto"/>
            <w:vAlign w:val="center"/>
          </w:tcPr>
          <w:p w14:paraId="5C401A97">
            <w:pPr>
              <w:jc w:val="left"/>
              <w:rPr>
                <w:rFonts w:ascii="宋体" w:hAnsi="宋体" w:eastAsia="宋体" w:cs="Arial"/>
                <w:kern w:val="0"/>
                <w:sz w:val="18"/>
                <w:szCs w:val="18"/>
              </w:rPr>
            </w:pPr>
            <w:r>
              <w:rPr>
                <w:rFonts w:hint="eastAsia" w:ascii="宋体" w:hAnsi="宋体" w:eastAsia="宋体" w:cs="Arial"/>
                <w:kern w:val="0"/>
                <w:sz w:val="18"/>
                <w:szCs w:val="18"/>
              </w:rPr>
              <w:t>《机动车维修管理规定》（交通运输部令</w:t>
            </w:r>
            <w:r>
              <w:rPr>
                <w:rFonts w:ascii="宋体" w:hAnsi="宋体" w:eastAsia="宋体" w:cs="Arial"/>
                <w:kern w:val="0"/>
                <w:sz w:val="18"/>
                <w:szCs w:val="18"/>
              </w:rPr>
              <w:t>2023</w:t>
            </w:r>
            <w:r>
              <w:rPr>
                <w:rFonts w:hint="eastAsia" w:ascii="宋体" w:hAnsi="宋体" w:eastAsia="宋体" w:cs="Arial"/>
                <w:kern w:val="0"/>
                <w:sz w:val="18"/>
                <w:szCs w:val="18"/>
              </w:rPr>
              <w:t>第</w:t>
            </w:r>
            <w:r>
              <w:rPr>
                <w:rFonts w:ascii="宋体" w:hAnsi="宋体" w:eastAsia="宋体" w:cs="Arial"/>
                <w:kern w:val="0"/>
                <w:sz w:val="18"/>
                <w:szCs w:val="18"/>
              </w:rPr>
              <w:t>14</w:t>
            </w:r>
            <w:r>
              <w:rPr>
                <w:rFonts w:hint="eastAsia" w:ascii="宋体" w:hAnsi="宋体" w:eastAsia="宋体" w:cs="Arial"/>
                <w:kern w:val="0"/>
                <w:sz w:val="18"/>
                <w:szCs w:val="18"/>
              </w:rPr>
              <w:t>号）第三十五条第一款</w:t>
            </w:r>
            <w:r>
              <w:rPr>
                <w:rFonts w:ascii="宋体" w:hAnsi="Arial" w:eastAsia="宋体" w:cs="Arial"/>
                <w:kern w:val="0"/>
                <w:sz w:val="18"/>
                <w:szCs w:val="18"/>
              </w:rPr>
              <w:t> </w:t>
            </w:r>
            <w:r>
              <w:rPr>
                <w:rFonts w:hint="eastAsia" w:ascii="宋体" w:hAnsi="宋体" w:eastAsia="宋体" w:cs="Arial"/>
                <w:kern w:val="0"/>
                <w:sz w:val="18"/>
                <w:szCs w:val="18"/>
              </w:rPr>
              <w:t>交通运输主管部门应当加强对机动车维修经营的质量监督和管理，采用定期检查、随机抽样检测检验的方法，对机动车维修经营者维修质量进行监督。第四十五条交通运输主管部门应当加强对机动车维修经营活动的监督检查。交通运输主管部门应当依法履行对维修经营者的监管职责，对维修经营者是否依法备案或者备案事项是否属实进行监督检查。</w:t>
            </w:r>
          </w:p>
        </w:tc>
        <w:tc>
          <w:tcPr>
            <w:tcW w:w="1275" w:type="dxa"/>
            <w:shd w:val="clear" w:color="auto" w:fill="auto"/>
            <w:vAlign w:val="center"/>
          </w:tcPr>
          <w:p w14:paraId="379D8D9E">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13F1D389">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vAlign w:val="center"/>
          </w:tcPr>
          <w:p w14:paraId="553A7F4D">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79C24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jc w:val="center"/>
        </w:trPr>
        <w:tc>
          <w:tcPr>
            <w:tcW w:w="582" w:type="dxa"/>
            <w:vAlign w:val="center"/>
          </w:tcPr>
          <w:p w14:paraId="49ACFFF3">
            <w:pPr>
              <w:jc w:val="center"/>
              <w:rPr>
                <w:rFonts w:ascii="宋体" w:hAnsi="宋体" w:eastAsia="宋体" w:cs="Arial"/>
                <w:kern w:val="0"/>
                <w:sz w:val="18"/>
                <w:szCs w:val="18"/>
              </w:rPr>
            </w:pPr>
            <w:r>
              <w:rPr>
                <w:rFonts w:hint="eastAsia" w:ascii="宋体" w:hAnsi="宋体" w:eastAsia="宋体" w:cs="Arial"/>
                <w:kern w:val="0"/>
                <w:sz w:val="18"/>
                <w:szCs w:val="18"/>
              </w:rPr>
              <w:t>19</w:t>
            </w:r>
          </w:p>
        </w:tc>
        <w:tc>
          <w:tcPr>
            <w:tcW w:w="1418" w:type="dxa"/>
            <w:shd w:val="clear" w:color="auto" w:fill="auto"/>
            <w:vAlign w:val="center"/>
          </w:tcPr>
          <w:p w14:paraId="3442DDC9">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shd w:val="clear" w:color="auto" w:fill="auto"/>
            <w:vAlign w:val="center"/>
          </w:tcPr>
          <w:p w14:paraId="2F007B09">
            <w:pPr>
              <w:jc w:val="center"/>
              <w:rPr>
                <w:rFonts w:ascii="宋体" w:hAnsi="宋体" w:eastAsia="宋体" w:cs="Arial"/>
                <w:kern w:val="0"/>
                <w:sz w:val="18"/>
                <w:szCs w:val="18"/>
              </w:rPr>
            </w:pPr>
            <w:r>
              <w:rPr>
                <w:rFonts w:hint="eastAsia" w:ascii="宋体" w:hAnsi="宋体" w:eastAsia="宋体" w:cs="Arial"/>
                <w:kern w:val="0"/>
                <w:sz w:val="18"/>
                <w:szCs w:val="18"/>
              </w:rPr>
              <w:t>随州市公共交通有限责任公司</w:t>
            </w:r>
          </w:p>
        </w:tc>
        <w:tc>
          <w:tcPr>
            <w:tcW w:w="1701" w:type="dxa"/>
            <w:shd w:val="clear" w:color="auto" w:fill="auto"/>
            <w:vAlign w:val="center"/>
          </w:tcPr>
          <w:p w14:paraId="4FF9E7A0">
            <w:pPr>
              <w:jc w:val="center"/>
              <w:rPr>
                <w:rFonts w:ascii="宋体" w:hAnsi="宋体" w:eastAsia="宋体" w:cs="Arial"/>
                <w:kern w:val="0"/>
                <w:sz w:val="18"/>
                <w:szCs w:val="18"/>
              </w:rPr>
            </w:pPr>
            <w:r>
              <w:rPr>
                <w:rFonts w:hint="eastAsia" w:ascii="宋体" w:hAnsi="宋体" w:eastAsia="宋体" w:cs="Arial"/>
                <w:kern w:val="0"/>
                <w:sz w:val="18"/>
                <w:szCs w:val="18"/>
              </w:rPr>
              <w:t>1、对城市公共客运交通实施监督检查</w:t>
            </w:r>
          </w:p>
          <w:p w14:paraId="7EEA59E4">
            <w:pPr>
              <w:jc w:val="center"/>
              <w:rPr>
                <w:rFonts w:ascii="宋体" w:hAnsi="宋体" w:eastAsia="宋体" w:cs="Arial"/>
                <w:kern w:val="0"/>
                <w:sz w:val="18"/>
                <w:szCs w:val="18"/>
              </w:rPr>
            </w:pPr>
          </w:p>
          <w:p w14:paraId="638E45E6">
            <w:pPr>
              <w:jc w:val="center"/>
              <w:rPr>
                <w:rFonts w:ascii="宋体" w:hAnsi="宋体" w:eastAsia="宋体" w:cs="Arial"/>
                <w:kern w:val="0"/>
                <w:sz w:val="18"/>
                <w:szCs w:val="18"/>
              </w:rPr>
            </w:pPr>
            <w:r>
              <w:rPr>
                <w:rFonts w:hint="eastAsia" w:ascii="宋体" w:hAnsi="宋体" w:eastAsia="宋体" w:cs="Arial"/>
                <w:kern w:val="0"/>
                <w:sz w:val="18"/>
                <w:szCs w:val="18"/>
              </w:rPr>
              <w:t>2、对城市公共客运交通运营企业定期进行安全检查</w:t>
            </w:r>
          </w:p>
        </w:tc>
        <w:tc>
          <w:tcPr>
            <w:tcW w:w="7088" w:type="dxa"/>
            <w:shd w:val="clear" w:color="auto" w:fill="auto"/>
            <w:vAlign w:val="center"/>
          </w:tcPr>
          <w:p w14:paraId="0734B963">
            <w:pPr>
              <w:jc w:val="left"/>
              <w:rPr>
                <w:rFonts w:ascii="宋体" w:hAnsi="宋体" w:eastAsia="宋体" w:cs="Arial"/>
                <w:kern w:val="0"/>
                <w:sz w:val="18"/>
                <w:szCs w:val="18"/>
              </w:rPr>
            </w:pPr>
            <w:r>
              <w:rPr>
                <w:rFonts w:hint="eastAsia" w:ascii="宋体" w:hAnsi="宋体" w:eastAsia="宋体" w:cs="Arial"/>
                <w:kern w:val="0"/>
                <w:sz w:val="18"/>
                <w:szCs w:val="18"/>
              </w:rPr>
              <w:t>《湖北省城市公共交通发展与管理办法》第四十二条 交通运输主管部门及其道路运输管理机构应当加强对城市公共交通的监督管理。</w:t>
            </w:r>
          </w:p>
          <w:p w14:paraId="1E9B02EC">
            <w:pPr>
              <w:jc w:val="left"/>
              <w:rPr>
                <w:rFonts w:ascii="宋体" w:hAnsi="宋体" w:eastAsia="宋体" w:cs="Arial"/>
                <w:kern w:val="0"/>
                <w:sz w:val="18"/>
                <w:szCs w:val="18"/>
              </w:rPr>
            </w:pPr>
          </w:p>
          <w:p w14:paraId="197E51D5">
            <w:pPr>
              <w:jc w:val="left"/>
              <w:rPr>
                <w:rFonts w:ascii="宋体" w:hAnsi="宋体" w:eastAsia="宋体" w:cs="Arial"/>
                <w:kern w:val="0"/>
                <w:sz w:val="18"/>
                <w:szCs w:val="18"/>
              </w:rPr>
            </w:pPr>
            <w:r>
              <w:rPr>
                <w:rFonts w:hint="eastAsia" w:ascii="宋体" w:hAnsi="宋体" w:eastAsia="宋体" w:cs="Arial"/>
                <w:kern w:val="0"/>
                <w:sz w:val="18"/>
                <w:szCs w:val="18"/>
              </w:rPr>
              <w:t>《城市公共汽车和电车客运管理规定》（交通运输部令2017年第5号）</w:t>
            </w:r>
            <w:r>
              <w:rPr>
                <w:rFonts w:hint="eastAsia" w:ascii="宋体" w:hAnsi="宋体" w:eastAsia="宋体" w:cs="Arial"/>
                <w:kern w:val="0"/>
                <w:sz w:val="18"/>
                <w:szCs w:val="18"/>
              </w:rPr>
              <w:br w:type="textWrapping"/>
            </w:r>
            <w:r>
              <w:rPr>
                <w:rFonts w:hint="eastAsia" w:ascii="宋体" w:hAnsi="宋体" w:eastAsia="宋体" w:cs="Arial"/>
                <w:kern w:val="0"/>
                <w:sz w:val="18"/>
                <w:szCs w:val="18"/>
              </w:rPr>
              <w:t>第五十一条 城市公共交通主管部门应当会同有关部门，定期进行安全检查，督促运营企业及时采取措施消除各种安全隐患。</w:t>
            </w:r>
            <w:r>
              <w:rPr>
                <w:rFonts w:hint="eastAsia" w:ascii="宋体" w:hAnsi="宋体" w:eastAsia="宋体" w:cs="Arial"/>
                <w:kern w:val="0"/>
                <w:sz w:val="18"/>
                <w:szCs w:val="18"/>
              </w:rPr>
              <w:br w:type="textWrapping"/>
            </w:r>
            <w:r>
              <w:rPr>
                <w:rFonts w:hint="eastAsia" w:ascii="宋体" w:hAnsi="宋体" w:eastAsia="宋体" w:cs="Arial"/>
                <w:kern w:val="0"/>
                <w:sz w:val="18"/>
                <w:szCs w:val="18"/>
              </w:rPr>
              <w:t>第五十五条 城市公共交通主管部门应当建立“双随机”抽查制度，并定期对城市公共汽电车客运进行监督检查，维护正常的运营秩序，保障运营服务质量。</w:t>
            </w:r>
          </w:p>
        </w:tc>
        <w:tc>
          <w:tcPr>
            <w:tcW w:w="1275" w:type="dxa"/>
            <w:shd w:val="clear" w:color="auto" w:fill="auto"/>
            <w:vAlign w:val="center"/>
          </w:tcPr>
          <w:p w14:paraId="0554D1AB">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691A3097">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shd w:val="clear" w:color="auto" w:fill="auto"/>
            <w:vAlign w:val="center"/>
          </w:tcPr>
          <w:p w14:paraId="06E36F4E">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4FF2A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jc w:val="center"/>
        </w:trPr>
        <w:tc>
          <w:tcPr>
            <w:tcW w:w="582" w:type="dxa"/>
            <w:vAlign w:val="center"/>
          </w:tcPr>
          <w:p w14:paraId="3A859988">
            <w:pPr>
              <w:jc w:val="center"/>
              <w:rPr>
                <w:rFonts w:ascii="宋体" w:hAnsi="宋体" w:eastAsia="宋体" w:cs="Arial"/>
                <w:kern w:val="0"/>
                <w:sz w:val="18"/>
                <w:szCs w:val="18"/>
              </w:rPr>
            </w:pPr>
            <w:r>
              <w:rPr>
                <w:rFonts w:hint="eastAsia" w:ascii="宋体" w:hAnsi="宋体" w:eastAsia="宋体" w:cs="Arial"/>
                <w:kern w:val="0"/>
                <w:sz w:val="18"/>
                <w:szCs w:val="18"/>
              </w:rPr>
              <w:t>20</w:t>
            </w:r>
          </w:p>
        </w:tc>
        <w:tc>
          <w:tcPr>
            <w:tcW w:w="1418" w:type="dxa"/>
            <w:shd w:val="clear" w:color="auto" w:fill="auto"/>
            <w:vAlign w:val="center"/>
          </w:tcPr>
          <w:p w14:paraId="6AD30B18">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shd w:val="clear" w:color="auto" w:fill="auto"/>
            <w:vAlign w:val="center"/>
          </w:tcPr>
          <w:p w14:paraId="0CCDBEAF">
            <w:pPr>
              <w:jc w:val="center"/>
              <w:rPr>
                <w:rFonts w:ascii="宋体" w:hAnsi="宋体" w:eastAsia="宋体" w:cs="Arial"/>
                <w:kern w:val="0"/>
                <w:sz w:val="18"/>
                <w:szCs w:val="18"/>
              </w:rPr>
            </w:pPr>
            <w:r>
              <w:rPr>
                <w:rFonts w:hint="eastAsia" w:ascii="宋体" w:hAnsi="宋体" w:eastAsia="宋体" w:cs="Arial"/>
                <w:kern w:val="0"/>
                <w:sz w:val="18"/>
                <w:szCs w:val="18"/>
              </w:rPr>
              <w:t>G240 国道随州市石桥至钟氏祠段改建工程</w:t>
            </w:r>
          </w:p>
        </w:tc>
        <w:tc>
          <w:tcPr>
            <w:tcW w:w="1701" w:type="dxa"/>
            <w:shd w:val="clear" w:color="auto" w:fill="auto"/>
            <w:vAlign w:val="center"/>
          </w:tcPr>
          <w:p w14:paraId="1673C808">
            <w:pPr>
              <w:jc w:val="center"/>
              <w:rPr>
                <w:rFonts w:ascii="宋体" w:hAnsi="宋体" w:eastAsia="宋体" w:cs="Arial"/>
                <w:kern w:val="0"/>
                <w:sz w:val="18"/>
                <w:szCs w:val="18"/>
              </w:rPr>
            </w:pPr>
            <w:r>
              <w:rPr>
                <w:rFonts w:ascii="宋体" w:hAnsi="宋体" w:eastAsia="宋体" w:cs="Arial"/>
                <w:kern w:val="0"/>
                <w:sz w:val="18"/>
                <w:szCs w:val="18"/>
              </w:rPr>
              <w:t>对公路水运工程质量的监督检查</w:t>
            </w:r>
          </w:p>
        </w:tc>
        <w:tc>
          <w:tcPr>
            <w:tcW w:w="7088" w:type="dxa"/>
            <w:shd w:val="clear" w:color="auto" w:fill="auto"/>
            <w:vAlign w:val="center"/>
          </w:tcPr>
          <w:p w14:paraId="41D4EB91">
            <w:pPr>
              <w:jc w:val="left"/>
              <w:rPr>
                <w:rFonts w:ascii="宋体" w:hAnsi="宋体" w:eastAsia="宋体" w:cs="Arial"/>
                <w:kern w:val="0"/>
                <w:sz w:val="18"/>
                <w:szCs w:val="18"/>
              </w:rPr>
            </w:pPr>
            <w:r>
              <w:rPr>
                <w:rFonts w:hint="eastAsia" w:ascii="宋体" w:hAnsi="宋体" w:eastAsia="宋体" w:cs="Arial"/>
                <w:kern w:val="0"/>
                <w:sz w:val="18"/>
                <w:szCs w:val="18"/>
              </w:rPr>
              <w:t>《公路水运工程质量监督管理规定》(交通运输部令 2017 年第 28号)第四条第二款 县级以上地方人民政府交通运输主管部门按照规定的职责负责本行政区域内的公路水运工程质量监督管理工作。</w:t>
            </w:r>
          </w:p>
        </w:tc>
        <w:tc>
          <w:tcPr>
            <w:tcW w:w="1275" w:type="dxa"/>
            <w:shd w:val="clear" w:color="auto" w:fill="auto"/>
            <w:vAlign w:val="center"/>
          </w:tcPr>
          <w:p w14:paraId="2A16A418">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4F808252">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shd w:val="clear" w:color="auto" w:fill="auto"/>
            <w:vAlign w:val="center"/>
          </w:tcPr>
          <w:p w14:paraId="5E95767C">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34443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jc w:val="center"/>
        </w:trPr>
        <w:tc>
          <w:tcPr>
            <w:tcW w:w="582" w:type="dxa"/>
            <w:vAlign w:val="center"/>
          </w:tcPr>
          <w:p w14:paraId="6A66011B">
            <w:pPr>
              <w:jc w:val="center"/>
              <w:rPr>
                <w:rFonts w:ascii="宋体" w:hAnsi="宋体" w:eastAsia="宋体" w:cs="Arial"/>
                <w:kern w:val="0"/>
                <w:sz w:val="18"/>
                <w:szCs w:val="18"/>
              </w:rPr>
            </w:pPr>
            <w:r>
              <w:rPr>
                <w:rFonts w:hint="eastAsia" w:ascii="宋体" w:hAnsi="宋体" w:eastAsia="宋体" w:cs="Arial"/>
                <w:kern w:val="0"/>
                <w:sz w:val="18"/>
                <w:szCs w:val="18"/>
              </w:rPr>
              <w:t>21</w:t>
            </w:r>
          </w:p>
        </w:tc>
        <w:tc>
          <w:tcPr>
            <w:tcW w:w="1418" w:type="dxa"/>
            <w:shd w:val="clear" w:color="auto" w:fill="auto"/>
            <w:vAlign w:val="center"/>
          </w:tcPr>
          <w:p w14:paraId="514F6675">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shd w:val="clear" w:color="auto" w:fill="auto"/>
            <w:vAlign w:val="center"/>
          </w:tcPr>
          <w:p w14:paraId="078D0D3C">
            <w:pPr>
              <w:jc w:val="center"/>
              <w:rPr>
                <w:rFonts w:ascii="宋体" w:hAnsi="宋体" w:eastAsia="宋体" w:cs="Arial"/>
                <w:kern w:val="0"/>
                <w:sz w:val="18"/>
                <w:szCs w:val="18"/>
              </w:rPr>
            </w:pPr>
            <w:r>
              <w:rPr>
                <w:rFonts w:hint="eastAsia" w:ascii="宋体" w:hAnsi="宋体" w:eastAsia="宋体" w:cs="Arial"/>
                <w:kern w:val="0"/>
                <w:sz w:val="18"/>
                <w:szCs w:val="18"/>
              </w:rPr>
              <w:t>G240曾都区槐东至石桥段改扩建工程</w:t>
            </w:r>
          </w:p>
        </w:tc>
        <w:tc>
          <w:tcPr>
            <w:tcW w:w="1701" w:type="dxa"/>
            <w:shd w:val="clear" w:color="auto" w:fill="auto"/>
            <w:vAlign w:val="center"/>
          </w:tcPr>
          <w:p w14:paraId="5822A7C9">
            <w:pPr>
              <w:jc w:val="center"/>
              <w:rPr>
                <w:rFonts w:ascii="宋体" w:hAnsi="宋体" w:eastAsia="宋体" w:cs="Arial"/>
                <w:kern w:val="0"/>
                <w:sz w:val="18"/>
                <w:szCs w:val="18"/>
              </w:rPr>
            </w:pPr>
            <w:r>
              <w:rPr>
                <w:rFonts w:ascii="宋体" w:hAnsi="宋体" w:eastAsia="宋体" w:cs="Arial"/>
                <w:kern w:val="0"/>
                <w:sz w:val="18"/>
                <w:szCs w:val="18"/>
              </w:rPr>
              <w:t>对公路水运工程质量的监督检查</w:t>
            </w:r>
          </w:p>
        </w:tc>
        <w:tc>
          <w:tcPr>
            <w:tcW w:w="7088" w:type="dxa"/>
            <w:shd w:val="clear" w:color="auto" w:fill="auto"/>
            <w:vAlign w:val="center"/>
          </w:tcPr>
          <w:p w14:paraId="212CECFD">
            <w:pPr>
              <w:jc w:val="left"/>
              <w:rPr>
                <w:rFonts w:ascii="宋体" w:hAnsi="宋体" w:eastAsia="宋体" w:cs="Arial"/>
                <w:kern w:val="0"/>
                <w:sz w:val="18"/>
                <w:szCs w:val="18"/>
              </w:rPr>
            </w:pPr>
            <w:r>
              <w:rPr>
                <w:rFonts w:hint="eastAsia" w:ascii="宋体" w:hAnsi="宋体" w:eastAsia="宋体" w:cs="Arial"/>
                <w:kern w:val="0"/>
                <w:sz w:val="18"/>
                <w:szCs w:val="18"/>
              </w:rPr>
              <w:t>《公路水运工程质量监督管理规定》(交通运输部令 2017 年第 28号)第四条第二款 县级以上地方人民政府交通运输主管部门按照规定的职责负责本行政区域内的公路水运工程质量监督管理工作。</w:t>
            </w:r>
          </w:p>
        </w:tc>
        <w:tc>
          <w:tcPr>
            <w:tcW w:w="1275" w:type="dxa"/>
            <w:shd w:val="clear" w:color="auto" w:fill="auto"/>
            <w:vAlign w:val="center"/>
          </w:tcPr>
          <w:p w14:paraId="50BE74D2">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0DCC3C01">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shd w:val="clear" w:color="auto" w:fill="auto"/>
            <w:vAlign w:val="center"/>
          </w:tcPr>
          <w:p w14:paraId="02C63B5B">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3F903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5" w:hRule="atLeast"/>
          <w:jc w:val="center"/>
        </w:trPr>
        <w:tc>
          <w:tcPr>
            <w:tcW w:w="582" w:type="dxa"/>
            <w:vAlign w:val="center"/>
          </w:tcPr>
          <w:p w14:paraId="7963CA2F">
            <w:pPr>
              <w:jc w:val="center"/>
              <w:rPr>
                <w:rFonts w:ascii="宋体" w:hAnsi="宋体" w:eastAsia="宋体" w:cs="Arial"/>
                <w:kern w:val="0"/>
                <w:sz w:val="18"/>
                <w:szCs w:val="18"/>
              </w:rPr>
            </w:pPr>
            <w:r>
              <w:rPr>
                <w:rFonts w:hint="eastAsia" w:ascii="宋体" w:hAnsi="宋体" w:eastAsia="宋体" w:cs="Arial"/>
                <w:kern w:val="0"/>
                <w:sz w:val="18"/>
                <w:szCs w:val="18"/>
              </w:rPr>
              <w:t>22</w:t>
            </w:r>
          </w:p>
        </w:tc>
        <w:tc>
          <w:tcPr>
            <w:tcW w:w="1418" w:type="dxa"/>
            <w:shd w:val="clear" w:color="auto" w:fill="auto"/>
            <w:vAlign w:val="center"/>
          </w:tcPr>
          <w:p w14:paraId="3D2740F0">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shd w:val="clear" w:color="auto" w:fill="auto"/>
            <w:vAlign w:val="center"/>
          </w:tcPr>
          <w:p w14:paraId="427C750A">
            <w:pPr>
              <w:jc w:val="center"/>
              <w:rPr>
                <w:rFonts w:ascii="宋体" w:hAnsi="宋体" w:eastAsia="宋体" w:cs="Arial"/>
                <w:kern w:val="0"/>
                <w:sz w:val="18"/>
                <w:szCs w:val="18"/>
              </w:rPr>
            </w:pPr>
            <w:r>
              <w:rPr>
                <w:rFonts w:hint="eastAsia" w:ascii="宋体" w:hAnsi="宋体" w:eastAsia="宋体" w:cs="Arial"/>
                <w:kern w:val="0"/>
                <w:sz w:val="18"/>
                <w:szCs w:val="18"/>
              </w:rPr>
              <w:t>G316国道广水市平林至曾都区淅河段（广水境）改扩建工程一标段徐家河大桥及接线工程</w:t>
            </w:r>
          </w:p>
        </w:tc>
        <w:tc>
          <w:tcPr>
            <w:tcW w:w="1701" w:type="dxa"/>
            <w:shd w:val="clear" w:color="auto" w:fill="auto"/>
            <w:vAlign w:val="center"/>
          </w:tcPr>
          <w:p w14:paraId="5B96B386">
            <w:pPr>
              <w:jc w:val="center"/>
              <w:rPr>
                <w:rFonts w:ascii="宋体" w:hAnsi="宋体" w:eastAsia="宋体" w:cs="Arial"/>
                <w:kern w:val="0"/>
                <w:sz w:val="18"/>
                <w:szCs w:val="18"/>
              </w:rPr>
            </w:pPr>
            <w:r>
              <w:rPr>
                <w:rFonts w:ascii="宋体" w:hAnsi="宋体" w:eastAsia="宋体" w:cs="Arial"/>
                <w:kern w:val="0"/>
                <w:sz w:val="18"/>
                <w:szCs w:val="18"/>
              </w:rPr>
              <w:t>对公路水运工程质量的监督检查</w:t>
            </w:r>
          </w:p>
        </w:tc>
        <w:tc>
          <w:tcPr>
            <w:tcW w:w="7088" w:type="dxa"/>
            <w:shd w:val="clear" w:color="auto" w:fill="auto"/>
            <w:vAlign w:val="center"/>
          </w:tcPr>
          <w:p w14:paraId="63E48DE8">
            <w:pPr>
              <w:jc w:val="left"/>
              <w:rPr>
                <w:rFonts w:ascii="宋体" w:hAnsi="宋体" w:eastAsia="宋体" w:cs="Arial"/>
                <w:kern w:val="0"/>
                <w:sz w:val="18"/>
                <w:szCs w:val="18"/>
              </w:rPr>
            </w:pPr>
            <w:r>
              <w:rPr>
                <w:rFonts w:hint="eastAsia" w:ascii="宋体" w:hAnsi="宋体" w:eastAsia="宋体" w:cs="Arial"/>
                <w:kern w:val="0"/>
                <w:sz w:val="18"/>
                <w:szCs w:val="18"/>
              </w:rPr>
              <w:t>《公路水运工程质量监督管理规定》(交通运输部令 2017 年第 28号)第四条第二款 县级以上地方人民政府交通运输主管部门按照规定的职责负责本行政区域内的公路水运工程质量监督管理工作。</w:t>
            </w:r>
          </w:p>
        </w:tc>
        <w:tc>
          <w:tcPr>
            <w:tcW w:w="1275" w:type="dxa"/>
            <w:shd w:val="clear" w:color="auto" w:fill="auto"/>
            <w:vAlign w:val="center"/>
          </w:tcPr>
          <w:p w14:paraId="423E0476">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5669810A">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shd w:val="clear" w:color="auto" w:fill="auto"/>
            <w:vAlign w:val="center"/>
          </w:tcPr>
          <w:p w14:paraId="36DA6E3A">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1F68A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582" w:type="dxa"/>
            <w:vAlign w:val="center"/>
          </w:tcPr>
          <w:p w14:paraId="66CA0B9C">
            <w:pPr>
              <w:jc w:val="center"/>
              <w:rPr>
                <w:rFonts w:ascii="宋体" w:hAnsi="宋体" w:eastAsia="宋体" w:cs="Arial"/>
                <w:kern w:val="0"/>
                <w:sz w:val="18"/>
                <w:szCs w:val="18"/>
              </w:rPr>
            </w:pPr>
            <w:r>
              <w:rPr>
                <w:rFonts w:hint="eastAsia" w:ascii="宋体" w:hAnsi="宋体" w:eastAsia="宋体" w:cs="Arial"/>
                <w:kern w:val="0"/>
                <w:sz w:val="18"/>
                <w:szCs w:val="18"/>
              </w:rPr>
              <w:t>23</w:t>
            </w:r>
          </w:p>
        </w:tc>
        <w:tc>
          <w:tcPr>
            <w:tcW w:w="1418" w:type="dxa"/>
            <w:shd w:val="clear" w:color="auto" w:fill="auto"/>
            <w:vAlign w:val="center"/>
          </w:tcPr>
          <w:p w14:paraId="1D0405C4">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shd w:val="clear" w:color="auto" w:fill="auto"/>
            <w:vAlign w:val="center"/>
          </w:tcPr>
          <w:p w14:paraId="2AE353BE">
            <w:pPr>
              <w:jc w:val="center"/>
              <w:rPr>
                <w:rFonts w:ascii="宋体" w:hAnsi="宋体" w:eastAsia="宋体" w:cs="Arial"/>
                <w:kern w:val="0"/>
                <w:sz w:val="18"/>
                <w:szCs w:val="18"/>
              </w:rPr>
            </w:pPr>
            <w:r>
              <w:rPr>
                <w:rFonts w:hint="eastAsia" w:ascii="宋体" w:hAnsi="宋体" w:eastAsia="宋体" w:cs="Arial"/>
                <w:kern w:val="0"/>
                <w:sz w:val="18"/>
                <w:szCs w:val="18"/>
              </w:rPr>
              <w:t>G316随县尚市至随阳店改建工程</w:t>
            </w:r>
          </w:p>
        </w:tc>
        <w:tc>
          <w:tcPr>
            <w:tcW w:w="1701" w:type="dxa"/>
            <w:shd w:val="clear" w:color="auto" w:fill="auto"/>
            <w:vAlign w:val="center"/>
          </w:tcPr>
          <w:p w14:paraId="5E81AC7B">
            <w:pPr>
              <w:jc w:val="center"/>
              <w:rPr>
                <w:rFonts w:ascii="宋体" w:hAnsi="宋体" w:eastAsia="宋体" w:cs="Arial"/>
                <w:kern w:val="0"/>
                <w:sz w:val="18"/>
                <w:szCs w:val="18"/>
              </w:rPr>
            </w:pPr>
            <w:r>
              <w:rPr>
                <w:rFonts w:ascii="宋体" w:hAnsi="宋体" w:eastAsia="宋体" w:cs="Arial"/>
                <w:kern w:val="0"/>
                <w:sz w:val="18"/>
                <w:szCs w:val="18"/>
              </w:rPr>
              <w:t>对公路水运工程质量的监督检查</w:t>
            </w:r>
          </w:p>
        </w:tc>
        <w:tc>
          <w:tcPr>
            <w:tcW w:w="7088" w:type="dxa"/>
            <w:shd w:val="clear" w:color="auto" w:fill="auto"/>
            <w:vAlign w:val="center"/>
          </w:tcPr>
          <w:p w14:paraId="683D78BC">
            <w:pPr>
              <w:jc w:val="left"/>
              <w:rPr>
                <w:rFonts w:ascii="宋体" w:hAnsi="宋体" w:eastAsia="宋体" w:cs="Arial"/>
                <w:kern w:val="0"/>
                <w:sz w:val="18"/>
                <w:szCs w:val="18"/>
              </w:rPr>
            </w:pPr>
            <w:r>
              <w:rPr>
                <w:rFonts w:hint="eastAsia" w:ascii="宋体" w:hAnsi="宋体" w:eastAsia="宋体" w:cs="Arial"/>
                <w:kern w:val="0"/>
                <w:sz w:val="18"/>
                <w:szCs w:val="18"/>
              </w:rPr>
              <w:t>《公路水运工程质量监督管理规定》(交通运输部令 2017 年第 28号)第四条第二款 县级以上地方人民政府交通运输主管部门按照规定的职责负责本行政区域内的公路水运工程质量监督管理工作。</w:t>
            </w:r>
          </w:p>
        </w:tc>
        <w:tc>
          <w:tcPr>
            <w:tcW w:w="1275" w:type="dxa"/>
            <w:shd w:val="clear" w:color="auto" w:fill="auto"/>
            <w:vAlign w:val="center"/>
          </w:tcPr>
          <w:p w14:paraId="0F8F4BD3">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7164DE8F">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shd w:val="clear" w:color="auto" w:fill="auto"/>
            <w:vAlign w:val="center"/>
          </w:tcPr>
          <w:p w14:paraId="2DB4E3B6">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r w14:paraId="2FDA1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jc w:val="center"/>
        </w:trPr>
        <w:tc>
          <w:tcPr>
            <w:tcW w:w="582" w:type="dxa"/>
            <w:vAlign w:val="center"/>
          </w:tcPr>
          <w:p w14:paraId="31C16515">
            <w:pPr>
              <w:jc w:val="center"/>
              <w:rPr>
                <w:rFonts w:ascii="宋体" w:hAnsi="宋体" w:eastAsia="宋体" w:cs="Arial"/>
                <w:kern w:val="0"/>
                <w:sz w:val="18"/>
                <w:szCs w:val="18"/>
              </w:rPr>
            </w:pPr>
            <w:r>
              <w:rPr>
                <w:rFonts w:hint="eastAsia" w:ascii="宋体" w:hAnsi="宋体" w:eastAsia="宋体" w:cs="Arial"/>
                <w:kern w:val="0"/>
                <w:sz w:val="18"/>
                <w:szCs w:val="18"/>
              </w:rPr>
              <w:t>24</w:t>
            </w:r>
          </w:p>
        </w:tc>
        <w:tc>
          <w:tcPr>
            <w:tcW w:w="1418" w:type="dxa"/>
            <w:shd w:val="clear" w:color="auto" w:fill="auto"/>
            <w:vAlign w:val="center"/>
          </w:tcPr>
          <w:p w14:paraId="3EA07AFD">
            <w:pPr>
              <w:jc w:val="center"/>
              <w:rPr>
                <w:rFonts w:ascii="宋体" w:hAnsi="宋体" w:eastAsia="宋体" w:cs="Arial"/>
                <w:kern w:val="0"/>
                <w:sz w:val="18"/>
                <w:szCs w:val="18"/>
              </w:rPr>
            </w:pPr>
            <w:r>
              <w:rPr>
                <w:rFonts w:hint="eastAsia" w:ascii="宋体" w:hAnsi="宋体" w:eastAsia="宋体" w:cs="Arial"/>
                <w:kern w:val="0"/>
                <w:sz w:val="18"/>
                <w:szCs w:val="18"/>
              </w:rPr>
              <w:t>随州市交通运输综合执法支队</w:t>
            </w:r>
          </w:p>
        </w:tc>
        <w:tc>
          <w:tcPr>
            <w:tcW w:w="1559" w:type="dxa"/>
            <w:shd w:val="clear" w:color="auto" w:fill="auto"/>
            <w:vAlign w:val="center"/>
          </w:tcPr>
          <w:p w14:paraId="043201C1">
            <w:pPr>
              <w:jc w:val="center"/>
              <w:rPr>
                <w:rFonts w:ascii="宋体" w:hAnsi="宋体" w:eastAsia="宋体" w:cs="Arial"/>
                <w:kern w:val="0"/>
                <w:sz w:val="18"/>
                <w:szCs w:val="18"/>
              </w:rPr>
            </w:pPr>
            <w:r>
              <w:rPr>
                <w:rFonts w:hint="eastAsia" w:ascii="宋体" w:hAnsi="宋体" w:eastAsia="宋体" w:cs="Arial"/>
                <w:kern w:val="0"/>
                <w:sz w:val="18"/>
                <w:szCs w:val="18"/>
              </w:rPr>
              <w:t>S262曾都区万店至淅河段改扩建工程</w:t>
            </w:r>
          </w:p>
        </w:tc>
        <w:tc>
          <w:tcPr>
            <w:tcW w:w="1701" w:type="dxa"/>
            <w:shd w:val="clear" w:color="auto" w:fill="auto"/>
            <w:vAlign w:val="center"/>
          </w:tcPr>
          <w:p w14:paraId="39953D0F">
            <w:pPr>
              <w:jc w:val="center"/>
              <w:rPr>
                <w:rFonts w:ascii="宋体" w:hAnsi="宋体" w:eastAsia="宋体" w:cs="Arial"/>
                <w:kern w:val="0"/>
                <w:sz w:val="18"/>
                <w:szCs w:val="18"/>
              </w:rPr>
            </w:pPr>
            <w:r>
              <w:rPr>
                <w:rFonts w:ascii="宋体" w:hAnsi="宋体" w:eastAsia="宋体" w:cs="Arial"/>
                <w:kern w:val="0"/>
                <w:sz w:val="18"/>
                <w:szCs w:val="18"/>
              </w:rPr>
              <w:t>对公路水运工程质量的监督检查</w:t>
            </w:r>
          </w:p>
        </w:tc>
        <w:tc>
          <w:tcPr>
            <w:tcW w:w="7088" w:type="dxa"/>
            <w:shd w:val="clear" w:color="auto" w:fill="auto"/>
            <w:vAlign w:val="center"/>
          </w:tcPr>
          <w:p w14:paraId="7B387CD5">
            <w:pPr>
              <w:jc w:val="left"/>
              <w:rPr>
                <w:rFonts w:ascii="宋体" w:hAnsi="宋体" w:eastAsia="宋体" w:cs="Arial"/>
                <w:kern w:val="0"/>
                <w:sz w:val="18"/>
                <w:szCs w:val="18"/>
              </w:rPr>
            </w:pPr>
            <w:r>
              <w:rPr>
                <w:rFonts w:hint="eastAsia" w:ascii="宋体" w:hAnsi="宋体" w:eastAsia="宋体" w:cs="Arial"/>
                <w:kern w:val="0"/>
                <w:sz w:val="18"/>
                <w:szCs w:val="18"/>
              </w:rPr>
              <w:t>《公路水运工程质量监督管理规定》(交通运输部令 2017 年第 28号)第四条第二款 县级以上地方人民政府交通运输主管部门按照规定的职责负责本行政区域内的公路水运工程质量监督管理工作。</w:t>
            </w:r>
          </w:p>
        </w:tc>
        <w:tc>
          <w:tcPr>
            <w:tcW w:w="1275" w:type="dxa"/>
            <w:shd w:val="clear" w:color="auto" w:fill="auto"/>
            <w:vAlign w:val="center"/>
          </w:tcPr>
          <w:p w14:paraId="781191C5">
            <w:pPr>
              <w:jc w:val="center"/>
              <w:rPr>
                <w:rFonts w:ascii="宋体" w:hAnsi="宋体" w:eastAsia="宋体" w:cs="Arial"/>
                <w:kern w:val="0"/>
                <w:sz w:val="18"/>
                <w:szCs w:val="18"/>
              </w:rPr>
            </w:pPr>
            <w:r>
              <w:rPr>
                <w:rFonts w:hint="eastAsia" w:ascii="宋体" w:hAnsi="宋体" w:eastAsia="宋体" w:cs="Arial"/>
                <w:kern w:val="0"/>
                <w:sz w:val="18"/>
                <w:szCs w:val="18"/>
              </w:rPr>
              <w:t>2026年</w:t>
            </w:r>
          </w:p>
          <w:p w14:paraId="1459B811">
            <w:pPr>
              <w:jc w:val="center"/>
              <w:rPr>
                <w:rFonts w:ascii="宋体" w:hAnsi="宋体" w:eastAsia="宋体" w:cs="Arial"/>
                <w:kern w:val="0"/>
                <w:sz w:val="18"/>
                <w:szCs w:val="18"/>
              </w:rPr>
            </w:pPr>
            <w:r>
              <w:rPr>
                <w:rFonts w:hint="eastAsia" w:ascii="宋体" w:hAnsi="宋体" w:eastAsia="宋体" w:cs="Arial"/>
                <w:kern w:val="0"/>
                <w:sz w:val="18"/>
                <w:szCs w:val="18"/>
              </w:rPr>
              <w:t>第二季度</w:t>
            </w:r>
          </w:p>
        </w:tc>
        <w:tc>
          <w:tcPr>
            <w:tcW w:w="1119" w:type="dxa"/>
            <w:shd w:val="clear" w:color="auto" w:fill="auto"/>
            <w:vAlign w:val="center"/>
          </w:tcPr>
          <w:p w14:paraId="3B24787E">
            <w:pPr>
              <w:jc w:val="center"/>
              <w:rPr>
                <w:rFonts w:ascii="宋体" w:hAnsi="宋体" w:eastAsia="宋体" w:cs="Arial"/>
                <w:kern w:val="0"/>
                <w:sz w:val="18"/>
                <w:szCs w:val="18"/>
              </w:rPr>
            </w:pPr>
            <w:r>
              <w:rPr>
                <w:rFonts w:hint="eastAsia" w:ascii="宋体" w:hAnsi="宋体" w:eastAsia="宋体" w:cs="Arial"/>
                <w:kern w:val="0"/>
                <w:sz w:val="18"/>
                <w:szCs w:val="18"/>
              </w:rPr>
              <w:t>现场检查</w:t>
            </w:r>
          </w:p>
        </w:tc>
      </w:tr>
    </w:tbl>
    <w:p w14:paraId="286252F5">
      <w:pPr>
        <w:jc w:val="center"/>
        <w:rPr>
          <w:rFonts w:ascii="宋体" w:hAnsi="宋体" w:eastAsia="宋体"/>
        </w:rPr>
      </w:pPr>
    </w:p>
    <w:bookmarkEnd w:id="0"/>
    <w:bookmarkEnd w:id="1"/>
    <w:p w14:paraId="7ABE1F54">
      <w:pPr>
        <w:spacing w:line="20" w:lineRule="exact"/>
        <w:ind w:firstLine="640" w:firstLineChars="200"/>
        <w:rPr>
          <w:rFonts w:ascii="仿宋_GB2312" w:eastAsia="仿宋_GB2312"/>
          <w:sz w:val="32"/>
          <w:szCs w:val="32"/>
        </w:rPr>
      </w:pPr>
    </w:p>
    <w:sectPr>
      <w:footerReference r:id="rId3" w:type="default"/>
      <w:pgSz w:w="16839" w:h="11907"/>
      <w:pgMar w:top="1055" w:right="1093" w:bottom="1161" w:left="1034" w:header="0" w:footer="875"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F9A72">
    <w:pPr>
      <w:spacing w:line="175" w:lineRule="auto"/>
      <w:jc w:val="right"/>
      <w:rPr>
        <w:rFonts w:ascii="宋体" w:hAnsi="宋体" w:eastAsia="宋体" w:cs="宋体"/>
        <w:sz w:val="29"/>
        <w:szCs w:val="2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8F"/>
    <w:rsid w:val="000834D6"/>
    <w:rsid w:val="000B6351"/>
    <w:rsid w:val="000F2DC5"/>
    <w:rsid w:val="00127657"/>
    <w:rsid w:val="00153567"/>
    <w:rsid w:val="00167A0D"/>
    <w:rsid w:val="001B3B88"/>
    <w:rsid w:val="00206EEE"/>
    <w:rsid w:val="00266635"/>
    <w:rsid w:val="002927EC"/>
    <w:rsid w:val="003158EC"/>
    <w:rsid w:val="003A3AF3"/>
    <w:rsid w:val="003A492C"/>
    <w:rsid w:val="00452E53"/>
    <w:rsid w:val="00495D24"/>
    <w:rsid w:val="004E416E"/>
    <w:rsid w:val="00536BAF"/>
    <w:rsid w:val="00585CFC"/>
    <w:rsid w:val="005A071C"/>
    <w:rsid w:val="005D72B2"/>
    <w:rsid w:val="00607EF0"/>
    <w:rsid w:val="007457BB"/>
    <w:rsid w:val="007654F6"/>
    <w:rsid w:val="00823222"/>
    <w:rsid w:val="00831AB3"/>
    <w:rsid w:val="008876F1"/>
    <w:rsid w:val="0097411E"/>
    <w:rsid w:val="00981C5E"/>
    <w:rsid w:val="0099008F"/>
    <w:rsid w:val="00A3024A"/>
    <w:rsid w:val="00AA718D"/>
    <w:rsid w:val="00AA79A9"/>
    <w:rsid w:val="00AC053A"/>
    <w:rsid w:val="00AD2344"/>
    <w:rsid w:val="00B50B5B"/>
    <w:rsid w:val="00BF5365"/>
    <w:rsid w:val="00C3003E"/>
    <w:rsid w:val="00D24398"/>
    <w:rsid w:val="00D61C20"/>
    <w:rsid w:val="00DA7762"/>
    <w:rsid w:val="00EA5260"/>
    <w:rsid w:val="00EF16D2"/>
    <w:rsid w:val="00F71EAC"/>
    <w:rsid w:val="00F72D03"/>
    <w:rsid w:val="4000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character" w:styleId="5">
    <w:name w:val="Hyperlink"/>
    <w:basedOn w:val="4"/>
    <w:unhideWhenUsed/>
    <w:qFormat/>
    <w:uiPriority w:val="99"/>
    <w:rPr>
      <w:color w:val="0000FF"/>
      <w:u w:val="single"/>
    </w:rPr>
  </w:style>
  <w:style w:type="character" w:customStyle="1" w:styleId="6">
    <w:name w:val="日期 Char"/>
    <w:basedOn w:val="4"/>
    <w:link w:val="2"/>
    <w:semiHidden/>
    <w:qFormat/>
    <w:uiPriority w:val="99"/>
  </w:style>
  <w:style w:type="table" w:customStyle="1" w:styleId="7">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5556</Words>
  <Characters>5803</Characters>
  <Lines>240</Lines>
  <Paragraphs>244</Paragraphs>
  <TotalTime>61</TotalTime>
  <ScaleCrop>false</ScaleCrop>
  <LinksUpToDate>false</LinksUpToDate>
  <CharactersWithSpaces>6237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2026-03-19T00:23:00Z</dcterms:created>
  <dc:creator>谢璞/办公室/随州市道路运输管理处</dc:creator>
  <cp:lastModifiedBy>叮哩嗒</cp:lastModifiedBy>
  <dcterms:modified xsi:type="dcterms:W3CDTF">2026-04-07T01:22:53Z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eyJoZGlkIjoiYThkYmRhYmM2YzUyNmUxMzc4ZmViZGViNzlkOTg4MTkiLCJ1c2VySWQiOiIyNDY2MTAzNTEifQ==</vt:lpwstr>
  </property>
  <property fmtid="{D5CDD505-2E9C-101B-9397-08002B2CF9AE}" pid="3" name="KSOProductBuildVer">
    <vt:lpwstr>2052-12.1.0.25225</vt:lpwstr>
  </property>
  <property fmtid="{D5CDD505-2E9C-101B-9397-08002B2CF9AE}" pid="4" name="ICV">
    <vt:lpwstr>A1FB89B7434642E4A55C78227D13C989_13</vt:lpwstr>
  </property>
</Properties>
</file>